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281" w:rsidRPr="00135D51" w:rsidRDefault="00BF47E8" w:rsidP="00CB1281">
      <w:pPr>
        <w:pStyle w:val="a3"/>
        <w:jc w:val="center"/>
        <w:rPr>
          <w:rFonts w:ascii="TH SarabunPSK" w:hAnsi="TH SarabunPSK" w:cs="TH SarabunPSK"/>
          <w:b/>
          <w:bCs/>
          <w:sz w:val="36"/>
          <w:szCs w:val="36"/>
        </w:rPr>
      </w:pPr>
      <w:r w:rsidRPr="00135D51">
        <w:rPr>
          <w:rFonts w:ascii="TH SarabunPSK" w:hAnsi="TH SarabunPSK" w:cs="TH SarabunPSK"/>
          <w:b/>
          <w:bCs/>
          <w:sz w:val="36"/>
          <w:szCs w:val="36"/>
        </w:rPr>
        <w:t>General Education</w:t>
      </w:r>
      <w:r w:rsidR="00CB1281" w:rsidRPr="00135D51">
        <w:rPr>
          <w:rFonts w:ascii="TH SarabunPSK" w:hAnsi="TH SarabunPSK" w:cs="TH SarabunPSK"/>
          <w:b/>
          <w:bCs/>
          <w:sz w:val="36"/>
          <w:szCs w:val="36"/>
        </w:rPr>
        <w:t xml:space="preserve"> Program</w:t>
      </w:r>
    </w:p>
    <w:p w:rsidR="00BF47E8" w:rsidRPr="00135D51" w:rsidRDefault="00CB1281" w:rsidP="00CB1281">
      <w:pPr>
        <w:pStyle w:val="a3"/>
        <w:jc w:val="center"/>
        <w:rPr>
          <w:rFonts w:ascii="TH SarabunPSK" w:hAnsi="TH SarabunPSK" w:cs="TH SarabunPSK"/>
          <w:b/>
          <w:bCs/>
          <w:sz w:val="36"/>
          <w:szCs w:val="36"/>
        </w:rPr>
      </w:pPr>
      <w:r w:rsidRPr="00135D51">
        <w:rPr>
          <w:rFonts w:ascii="TH SarabunPSK" w:hAnsi="TH SarabunPSK" w:cs="TH SarabunPSK"/>
          <w:b/>
          <w:bCs/>
          <w:sz w:val="36"/>
          <w:szCs w:val="36"/>
        </w:rPr>
        <w:t>Sakon Nakhon Rajabhat University</w:t>
      </w:r>
    </w:p>
    <w:p w:rsidR="00BF47E8" w:rsidRPr="00613925" w:rsidRDefault="00BF47E8" w:rsidP="00CB1281">
      <w:pPr>
        <w:pStyle w:val="a3"/>
        <w:pBdr>
          <w:bottom w:val="single" w:sz="4" w:space="1" w:color="auto"/>
        </w:pBdr>
        <w:jc w:val="center"/>
        <w:rPr>
          <w:rFonts w:ascii="TH SarabunPSK" w:hAnsi="TH SarabunPSK" w:cs="TH SarabunPSK"/>
          <w:b/>
          <w:bCs/>
          <w:sz w:val="32"/>
          <w:szCs w:val="32"/>
        </w:rPr>
      </w:pPr>
      <w:proofErr w:type="gramStart"/>
      <w:r w:rsidRPr="00613925">
        <w:rPr>
          <w:rFonts w:ascii="TH SarabunPSK" w:hAnsi="TH SarabunPSK" w:cs="TH SarabunPSK"/>
          <w:b/>
          <w:bCs/>
          <w:sz w:val="32"/>
          <w:szCs w:val="32"/>
        </w:rPr>
        <w:t>(Revised 2554</w:t>
      </w:r>
      <w:r w:rsidR="00634595">
        <w:rPr>
          <w:rFonts w:ascii="TH SarabunPSK" w:hAnsi="TH SarabunPSK" w:cs="TH SarabunPSK"/>
          <w:b/>
          <w:bCs/>
          <w:sz w:val="32"/>
          <w:szCs w:val="32"/>
        </w:rPr>
        <w:t xml:space="preserve"> B.E.</w:t>
      </w:r>
      <w:r w:rsidRPr="00613925">
        <w:rPr>
          <w:rFonts w:ascii="TH SarabunPSK" w:hAnsi="TH SarabunPSK" w:cs="TH SarabunPSK"/>
          <w:b/>
          <w:bCs/>
          <w:sz w:val="32"/>
          <w:szCs w:val="32"/>
        </w:rPr>
        <w:t>)</w:t>
      </w:r>
      <w:proofErr w:type="gramEnd"/>
    </w:p>
    <w:p w:rsidR="00BF47E8" w:rsidRPr="00613925" w:rsidRDefault="00BF47E8" w:rsidP="00C247EE">
      <w:pPr>
        <w:pStyle w:val="a3"/>
        <w:rPr>
          <w:rFonts w:ascii="TH SarabunPSK" w:hAnsi="TH SarabunPSK" w:cs="TH SarabunPSK"/>
          <w:sz w:val="28"/>
        </w:rPr>
      </w:pPr>
    </w:p>
    <w:p w:rsidR="00F244DE" w:rsidRPr="00DF0FEF" w:rsidRDefault="00F244DE" w:rsidP="00C247EE">
      <w:pPr>
        <w:pStyle w:val="a3"/>
        <w:rPr>
          <w:rFonts w:ascii="TH SarabunPSK" w:hAnsi="TH SarabunPSK" w:cs="TH SarabunPSK"/>
          <w:b/>
          <w:bCs/>
          <w:sz w:val="32"/>
          <w:szCs w:val="32"/>
        </w:rPr>
      </w:pPr>
      <w:r w:rsidRPr="00DF0FEF">
        <w:rPr>
          <w:rFonts w:ascii="TH SarabunPSK" w:hAnsi="TH SarabunPSK" w:cs="TH SarabunPSK"/>
          <w:b/>
          <w:bCs/>
          <w:sz w:val="32"/>
          <w:szCs w:val="32"/>
          <w:cs/>
        </w:rPr>
        <w:t>1.</w:t>
      </w:r>
      <w:r w:rsidRPr="00DF0FEF">
        <w:rPr>
          <w:rFonts w:ascii="TH SarabunPSK" w:hAnsi="TH SarabunPSK" w:cs="TH SarabunPSK"/>
          <w:b/>
          <w:bCs/>
          <w:sz w:val="32"/>
          <w:szCs w:val="32"/>
          <w:cs/>
        </w:rPr>
        <w:tab/>
      </w:r>
      <w:r w:rsidR="00CB1281" w:rsidRPr="00DF0FEF">
        <w:rPr>
          <w:rFonts w:ascii="TH SarabunPSK" w:hAnsi="TH SarabunPSK" w:cs="TH SarabunPSK"/>
          <w:b/>
          <w:bCs/>
          <w:sz w:val="32"/>
          <w:szCs w:val="32"/>
        </w:rPr>
        <w:t>Name</w:t>
      </w:r>
    </w:p>
    <w:p w:rsidR="00F244DE" w:rsidRPr="00613925" w:rsidRDefault="00F244DE" w:rsidP="00C247EE">
      <w:pPr>
        <w:pStyle w:val="a3"/>
        <w:rPr>
          <w:rFonts w:ascii="TH SarabunPSK" w:hAnsi="TH SarabunPSK" w:cs="TH SarabunPSK"/>
          <w:sz w:val="28"/>
        </w:rPr>
      </w:pPr>
      <w:r w:rsidRPr="00613925">
        <w:rPr>
          <w:rFonts w:ascii="TH SarabunPSK" w:hAnsi="TH SarabunPSK" w:cs="TH SarabunPSK"/>
          <w:sz w:val="28"/>
          <w:cs/>
        </w:rPr>
        <w:t xml:space="preserve">   </w:t>
      </w:r>
      <w:r w:rsidRPr="00613925">
        <w:rPr>
          <w:rFonts w:ascii="TH SarabunPSK" w:hAnsi="TH SarabunPSK" w:cs="TH SarabunPSK"/>
          <w:sz w:val="28"/>
          <w:cs/>
        </w:rPr>
        <w:tab/>
        <w:t>ชื่อภาษาไทย</w:t>
      </w:r>
      <w:r w:rsidRPr="00613925">
        <w:rPr>
          <w:rFonts w:ascii="TH SarabunPSK" w:hAnsi="TH SarabunPSK" w:cs="TH SarabunPSK"/>
          <w:sz w:val="28"/>
          <w:cs/>
        </w:rPr>
        <w:tab/>
      </w:r>
      <w:r w:rsidRPr="00613925">
        <w:rPr>
          <w:rFonts w:ascii="TH SarabunPSK" w:hAnsi="TH SarabunPSK" w:cs="TH SarabunPSK"/>
          <w:sz w:val="28"/>
        </w:rPr>
        <w:t>:</w:t>
      </w:r>
      <w:r w:rsidRPr="00613925">
        <w:rPr>
          <w:rFonts w:ascii="TH SarabunPSK" w:hAnsi="TH SarabunPSK" w:cs="TH SarabunPSK"/>
          <w:sz w:val="28"/>
        </w:rPr>
        <w:tab/>
      </w:r>
      <w:r w:rsidRPr="00613925">
        <w:rPr>
          <w:rFonts w:ascii="TH SarabunPSK" w:hAnsi="TH SarabunPSK" w:cs="TH SarabunPSK"/>
          <w:sz w:val="28"/>
          <w:cs/>
        </w:rPr>
        <w:t>หมวดวิชาศึกษาทั่วไป มหาวิทยาลัยราชภัฏสกลนคร</w:t>
      </w:r>
    </w:p>
    <w:p w:rsidR="00F244DE" w:rsidRPr="00613925" w:rsidRDefault="00F244DE" w:rsidP="00C247EE">
      <w:pPr>
        <w:pStyle w:val="a3"/>
        <w:rPr>
          <w:rFonts w:ascii="TH SarabunPSK" w:hAnsi="TH SarabunPSK" w:cs="TH SarabunPSK"/>
          <w:sz w:val="28"/>
        </w:rPr>
      </w:pPr>
      <w:r w:rsidRPr="00613925">
        <w:rPr>
          <w:rFonts w:ascii="TH SarabunPSK" w:hAnsi="TH SarabunPSK" w:cs="TH SarabunPSK"/>
          <w:sz w:val="28"/>
          <w:cs/>
        </w:rPr>
        <w:t xml:space="preserve">   </w:t>
      </w:r>
      <w:r w:rsidRPr="00613925">
        <w:rPr>
          <w:rFonts w:ascii="TH SarabunPSK" w:hAnsi="TH SarabunPSK" w:cs="TH SarabunPSK"/>
          <w:sz w:val="28"/>
          <w:cs/>
        </w:rPr>
        <w:tab/>
        <w:t>ชื่อภาษาอังกฤษ</w:t>
      </w:r>
      <w:r w:rsidRPr="00613925">
        <w:rPr>
          <w:rFonts w:ascii="TH SarabunPSK" w:hAnsi="TH SarabunPSK" w:cs="TH SarabunPSK"/>
          <w:sz w:val="28"/>
        </w:rPr>
        <w:tab/>
        <w:t>:</w:t>
      </w:r>
      <w:r w:rsidRPr="00613925">
        <w:rPr>
          <w:rFonts w:ascii="TH SarabunPSK" w:hAnsi="TH SarabunPSK" w:cs="TH SarabunPSK"/>
          <w:sz w:val="28"/>
        </w:rPr>
        <w:tab/>
        <w:t xml:space="preserve">General Education Program </w:t>
      </w:r>
    </w:p>
    <w:p w:rsidR="00F244DE" w:rsidRPr="00613925" w:rsidRDefault="00CB1281" w:rsidP="00C247EE">
      <w:pPr>
        <w:pStyle w:val="a3"/>
        <w:rPr>
          <w:rFonts w:ascii="TH SarabunPSK" w:hAnsi="TH SarabunPSK" w:cs="TH SarabunPSK"/>
          <w:sz w:val="28"/>
        </w:rPr>
      </w:pPr>
      <w:r w:rsidRPr="00613925">
        <w:rPr>
          <w:rFonts w:ascii="TH SarabunPSK" w:hAnsi="TH SarabunPSK" w:cs="TH SarabunPSK"/>
          <w:sz w:val="28"/>
        </w:rPr>
        <w:tab/>
      </w:r>
      <w:r w:rsidRPr="00613925">
        <w:rPr>
          <w:rFonts w:ascii="TH SarabunPSK" w:hAnsi="TH SarabunPSK" w:cs="TH SarabunPSK"/>
          <w:sz w:val="28"/>
        </w:rPr>
        <w:tab/>
      </w:r>
      <w:r w:rsidRPr="00613925">
        <w:rPr>
          <w:rFonts w:ascii="TH SarabunPSK" w:hAnsi="TH SarabunPSK" w:cs="TH SarabunPSK"/>
          <w:sz w:val="28"/>
        </w:rPr>
        <w:tab/>
      </w:r>
      <w:r w:rsidRPr="00613925">
        <w:rPr>
          <w:rFonts w:ascii="TH SarabunPSK" w:hAnsi="TH SarabunPSK" w:cs="TH SarabunPSK"/>
          <w:sz w:val="28"/>
        </w:rPr>
        <w:tab/>
      </w:r>
      <w:r w:rsidR="00F244DE" w:rsidRPr="00613925">
        <w:rPr>
          <w:rFonts w:ascii="TH SarabunPSK" w:hAnsi="TH SarabunPSK" w:cs="TH SarabunPSK"/>
          <w:sz w:val="28"/>
        </w:rPr>
        <w:t>Sakon Nakhon Rajabhat University</w:t>
      </w:r>
    </w:p>
    <w:p w:rsidR="00A45099" w:rsidRDefault="00A45099" w:rsidP="00C247EE">
      <w:pPr>
        <w:pStyle w:val="a3"/>
        <w:rPr>
          <w:rFonts w:ascii="TH SarabunPSK" w:hAnsi="TH SarabunPSK" w:cs="TH SarabunPSK"/>
          <w:b/>
          <w:bCs/>
          <w:sz w:val="28"/>
        </w:rPr>
      </w:pPr>
    </w:p>
    <w:p w:rsidR="00F244DE" w:rsidRPr="00DF0FEF" w:rsidRDefault="00F244DE" w:rsidP="00C247EE">
      <w:pPr>
        <w:pStyle w:val="a3"/>
        <w:rPr>
          <w:rFonts w:ascii="TH SarabunPSK" w:hAnsi="TH SarabunPSK" w:cs="TH SarabunPSK"/>
          <w:b/>
          <w:bCs/>
          <w:sz w:val="32"/>
          <w:szCs w:val="32"/>
        </w:rPr>
      </w:pPr>
      <w:r w:rsidRPr="00DF0FEF">
        <w:rPr>
          <w:rFonts w:ascii="TH SarabunPSK" w:hAnsi="TH SarabunPSK" w:cs="TH SarabunPSK"/>
          <w:b/>
          <w:bCs/>
          <w:sz w:val="32"/>
          <w:szCs w:val="32"/>
          <w:cs/>
        </w:rPr>
        <w:t>2.</w:t>
      </w:r>
      <w:r w:rsidRPr="00DF0FEF">
        <w:rPr>
          <w:rFonts w:ascii="TH SarabunPSK" w:hAnsi="TH SarabunPSK" w:cs="TH SarabunPSK"/>
          <w:b/>
          <w:bCs/>
          <w:sz w:val="32"/>
          <w:szCs w:val="32"/>
          <w:cs/>
        </w:rPr>
        <w:tab/>
      </w:r>
      <w:r w:rsidR="00A45099" w:rsidRPr="00DF0FEF">
        <w:rPr>
          <w:rFonts w:ascii="TH SarabunPSK" w:hAnsi="TH SarabunPSK" w:cs="TH SarabunPSK" w:hint="cs"/>
          <w:b/>
          <w:bCs/>
          <w:sz w:val="32"/>
          <w:szCs w:val="32"/>
          <w:cs/>
        </w:rPr>
        <w:t xml:space="preserve">หน่วยงานที่รับผิดชอบ  </w:t>
      </w:r>
      <w:r w:rsidR="00CB1281" w:rsidRPr="00DF0FEF">
        <w:rPr>
          <w:rFonts w:ascii="TH SarabunPSK" w:hAnsi="TH SarabunPSK" w:cs="TH SarabunPSK"/>
          <w:b/>
          <w:bCs/>
          <w:sz w:val="32"/>
          <w:szCs w:val="32"/>
        </w:rPr>
        <w:t xml:space="preserve">The Responsible </w:t>
      </w:r>
      <w:r w:rsidR="00A90F2A" w:rsidRPr="00DF0FEF">
        <w:rPr>
          <w:rFonts w:ascii="TH SarabunPSK" w:hAnsi="TH SarabunPSK" w:cs="TH SarabunPSK"/>
          <w:b/>
          <w:bCs/>
          <w:sz w:val="32"/>
          <w:szCs w:val="32"/>
        </w:rPr>
        <w:t>Office</w:t>
      </w:r>
      <w:r w:rsidR="00CB1281" w:rsidRPr="00DF0FEF">
        <w:rPr>
          <w:rFonts w:ascii="TH SarabunPSK" w:hAnsi="TH SarabunPSK" w:cs="TH SarabunPSK"/>
          <w:b/>
          <w:bCs/>
          <w:sz w:val="32"/>
          <w:szCs w:val="32"/>
        </w:rPr>
        <w:t xml:space="preserve"> </w:t>
      </w:r>
    </w:p>
    <w:p w:rsidR="00A45099" w:rsidRPr="00A45099" w:rsidRDefault="00A45099" w:rsidP="00A45099">
      <w:pPr>
        <w:pStyle w:val="a3"/>
        <w:ind w:firstLine="720"/>
        <w:rPr>
          <w:rFonts w:ascii="TH SarabunPSK" w:hAnsi="TH SarabunPSK" w:cs="TH SarabunPSK"/>
          <w:sz w:val="24"/>
          <w:szCs w:val="24"/>
        </w:rPr>
      </w:pPr>
      <w:r w:rsidRPr="00A45099">
        <w:rPr>
          <w:rFonts w:ascii="TH SarabunPSK" w:hAnsi="TH SarabunPSK" w:cs="TH SarabunPSK"/>
          <w:sz w:val="28"/>
          <w:cs/>
        </w:rPr>
        <w:t>ศูนย์วิชาศึกษาทั่วไป  มหาวิทยาลัยราชภัฏสกลนคร</w:t>
      </w:r>
      <w:r w:rsidR="00F244DE" w:rsidRPr="00A45099">
        <w:rPr>
          <w:rFonts w:ascii="TH SarabunPSK" w:hAnsi="TH SarabunPSK" w:cs="TH SarabunPSK"/>
          <w:sz w:val="24"/>
          <w:szCs w:val="24"/>
          <w:cs/>
        </w:rPr>
        <w:tab/>
      </w:r>
    </w:p>
    <w:p w:rsidR="00F244DE" w:rsidRPr="00613925" w:rsidRDefault="00CB1281" w:rsidP="00A45099">
      <w:pPr>
        <w:pStyle w:val="a3"/>
        <w:ind w:firstLine="720"/>
        <w:rPr>
          <w:rFonts w:ascii="TH SarabunPSK" w:hAnsi="TH SarabunPSK" w:cs="TH SarabunPSK"/>
          <w:sz w:val="28"/>
        </w:rPr>
      </w:pPr>
      <w:r w:rsidRPr="00613925">
        <w:rPr>
          <w:rFonts w:ascii="TH SarabunPSK" w:hAnsi="TH SarabunPSK" w:cs="TH SarabunPSK"/>
          <w:sz w:val="28"/>
        </w:rPr>
        <w:t>General Education Center, Sakon Nakhon Rajabhat University</w:t>
      </w:r>
    </w:p>
    <w:p w:rsidR="00A45099" w:rsidRDefault="00A45099" w:rsidP="00A45099">
      <w:pPr>
        <w:pStyle w:val="a3"/>
        <w:tabs>
          <w:tab w:val="left" w:pos="284"/>
          <w:tab w:val="left" w:pos="567"/>
          <w:tab w:val="left" w:pos="851"/>
          <w:tab w:val="left" w:pos="1985"/>
          <w:tab w:val="left" w:pos="2410"/>
        </w:tabs>
        <w:rPr>
          <w:rFonts w:ascii="TH SarabunPSK" w:hAnsi="TH SarabunPSK" w:cs="TH SarabunPSK"/>
          <w:b/>
          <w:bCs/>
          <w:sz w:val="28"/>
        </w:rPr>
      </w:pPr>
    </w:p>
    <w:p w:rsidR="00A45099" w:rsidRPr="00DF0FEF" w:rsidRDefault="00F244DE" w:rsidP="00A45099">
      <w:pPr>
        <w:pStyle w:val="a3"/>
        <w:tabs>
          <w:tab w:val="left" w:pos="284"/>
          <w:tab w:val="left" w:pos="567"/>
          <w:tab w:val="left" w:pos="851"/>
          <w:tab w:val="left" w:pos="1985"/>
          <w:tab w:val="left" w:pos="2410"/>
        </w:tabs>
        <w:rPr>
          <w:rFonts w:ascii="TH SarabunPSK" w:hAnsi="TH SarabunPSK" w:cs="TH SarabunPSK"/>
          <w:sz w:val="32"/>
          <w:szCs w:val="32"/>
        </w:rPr>
      </w:pPr>
      <w:r w:rsidRPr="00DF0FEF">
        <w:rPr>
          <w:rFonts w:ascii="TH SarabunPSK" w:hAnsi="TH SarabunPSK" w:cs="TH SarabunPSK"/>
          <w:b/>
          <w:bCs/>
          <w:sz w:val="32"/>
          <w:szCs w:val="32"/>
          <w:cs/>
        </w:rPr>
        <w:t>3.</w:t>
      </w:r>
      <w:r w:rsidRPr="00DF0FEF">
        <w:rPr>
          <w:rFonts w:ascii="TH SarabunPSK" w:hAnsi="TH SarabunPSK" w:cs="TH SarabunPSK"/>
          <w:b/>
          <w:bCs/>
          <w:sz w:val="32"/>
          <w:szCs w:val="32"/>
          <w:cs/>
        </w:rPr>
        <w:tab/>
      </w:r>
      <w:r w:rsidR="00A45099" w:rsidRPr="00DF0FEF">
        <w:rPr>
          <w:rFonts w:ascii="TH SarabunPSK" w:hAnsi="TH SarabunPSK" w:cs="TH SarabunPSK" w:hint="cs"/>
          <w:b/>
          <w:bCs/>
          <w:sz w:val="32"/>
          <w:szCs w:val="32"/>
          <w:cs/>
        </w:rPr>
        <w:tab/>
      </w:r>
      <w:r w:rsidR="00A45099" w:rsidRPr="00DF0FEF">
        <w:rPr>
          <w:rFonts w:ascii="TH SarabunPSK" w:hAnsi="TH SarabunPSK" w:cs="TH SarabunPSK"/>
          <w:b/>
          <w:bCs/>
          <w:sz w:val="32"/>
          <w:szCs w:val="32"/>
          <w:cs/>
        </w:rPr>
        <w:t>ปรัชญาและความสำคัญของวิชาศึกษาทั่วไป</w:t>
      </w:r>
    </w:p>
    <w:p w:rsidR="008D5EB3" w:rsidRPr="00DF0FEF" w:rsidRDefault="00BF47E8" w:rsidP="00C247EE">
      <w:pPr>
        <w:pStyle w:val="a3"/>
        <w:rPr>
          <w:rFonts w:ascii="TH SarabunPSK" w:hAnsi="TH SarabunPSK" w:cs="TH SarabunPSK"/>
          <w:b/>
          <w:bCs/>
          <w:sz w:val="32"/>
          <w:szCs w:val="32"/>
        </w:rPr>
      </w:pPr>
      <w:r w:rsidRPr="00DF0FEF">
        <w:rPr>
          <w:rFonts w:ascii="TH SarabunPSK" w:hAnsi="TH SarabunPSK" w:cs="TH SarabunPSK"/>
          <w:b/>
          <w:bCs/>
          <w:sz w:val="32"/>
          <w:szCs w:val="32"/>
        </w:rPr>
        <w:t xml:space="preserve">  </w:t>
      </w:r>
      <w:r w:rsidR="00A45099" w:rsidRPr="00DF0FEF">
        <w:rPr>
          <w:rFonts w:ascii="TH SarabunPSK" w:hAnsi="TH SarabunPSK" w:cs="TH SarabunPSK"/>
          <w:b/>
          <w:bCs/>
          <w:sz w:val="32"/>
          <w:szCs w:val="32"/>
        </w:rPr>
        <w:tab/>
      </w:r>
      <w:r w:rsidR="008D5EB3" w:rsidRPr="00DF0FEF">
        <w:rPr>
          <w:rFonts w:ascii="TH SarabunPSK" w:hAnsi="TH SarabunPSK" w:cs="TH SarabunPSK"/>
          <w:b/>
          <w:bCs/>
          <w:sz w:val="32"/>
          <w:szCs w:val="32"/>
        </w:rPr>
        <w:t xml:space="preserve">Philosophy and significance </w:t>
      </w:r>
    </w:p>
    <w:p w:rsidR="00A45099" w:rsidRPr="00A45099" w:rsidRDefault="00A45099" w:rsidP="00A45099">
      <w:pPr>
        <w:pStyle w:val="a3"/>
        <w:tabs>
          <w:tab w:val="left" w:pos="-2410"/>
          <w:tab w:val="left" w:pos="284"/>
          <w:tab w:val="left" w:pos="567"/>
          <w:tab w:val="left" w:pos="851"/>
        </w:tabs>
        <w:jc w:val="thaiDistribute"/>
        <w:rPr>
          <w:rFonts w:ascii="TH SarabunPSK" w:hAnsi="TH SarabunPSK" w:cs="TH SarabunPSK"/>
          <w:sz w:val="28"/>
        </w:rPr>
      </w:pPr>
      <w:r w:rsidRPr="00A45099">
        <w:rPr>
          <w:rFonts w:ascii="TH SarabunPSK" w:hAnsi="TH SarabunPSK" w:cs="TH SarabunPSK"/>
          <w:sz w:val="28"/>
          <w:cs/>
        </w:rPr>
        <w:tab/>
      </w:r>
      <w:r w:rsidRPr="00A45099">
        <w:rPr>
          <w:rFonts w:ascii="TH SarabunPSK" w:hAnsi="TH SarabunPSK" w:cs="TH SarabunPSK"/>
          <w:sz w:val="28"/>
          <w:cs/>
        </w:rPr>
        <w:tab/>
      </w:r>
      <w:r>
        <w:rPr>
          <w:rFonts w:ascii="TH SarabunPSK" w:hAnsi="TH SarabunPSK" w:cs="TH SarabunPSK" w:hint="cs"/>
          <w:sz w:val="28"/>
          <w:cs/>
        </w:rPr>
        <w:tab/>
      </w:r>
      <w:r w:rsidRPr="00A45099">
        <w:rPr>
          <w:rFonts w:ascii="TH SarabunPSK" w:hAnsi="TH SarabunPSK" w:cs="TH SarabunPSK"/>
          <w:sz w:val="28"/>
          <w:cs/>
        </w:rPr>
        <w:t>วิชาศึกษาทั่วไป (</w:t>
      </w:r>
      <w:r w:rsidRPr="00A45099">
        <w:rPr>
          <w:rFonts w:ascii="TH SarabunPSK" w:hAnsi="TH SarabunPSK" w:cs="TH SarabunPSK"/>
          <w:sz w:val="28"/>
        </w:rPr>
        <w:t>General Education</w:t>
      </w:r>
      <w:r w:rsidRPr="00A45099">
        <w:rPr>
          <w:rFonts w:ascii="TH SarabunPSK" w:hAnsi="TH SarabunPSK" w:cs="TH SarabunPSK"/>
          <w:sz w:val="28"/>
          <w:cs/>
        </w:rPr>
        <w:t>) หมายถึง วิชาที่มุ่งพัฒนาผู้เรียนให้มีความรู้อย่างกว้างขวาง มีโลกทัศน์ที่กว้างไกล มีความเข้าใจในธรรมชาติ ตนเอง ผู้อื่น และสังคม เป็นผู้ใฝ่รู้ สามารถคิดอย่างมีเหตุผล สามารถใช้ภาษาในการติดต่อสื่อสารความหมายได้ดี เป็นคนที่สมบูรณ์ทั้งร่างกาย และจิตใจ มีคุณธรรม ตระหนักในคุณค่าของศิลปวัฒนธรรมทั้งของไทยและของประชาคมนานาชาติ สามารถนำความรู้ไปดำเนินชีวิต และดำรงตนอยู่ในสังคมได้เป็นอย่างดี (ประกาศกระทรวงศึกษาธิการ เรื่องเกณฑ์มาตรฐานหลักสูตรระดับอุดมศึกษาระดับปริญญาตรี พ.ศ. 2548) กล่าวคือ วิชาศึกษาทั่วไป มีเจตนารมณ์เพื่อเสริมสร้างให้ผู้เรียนมีความเป็นมนุษย์ที่สมบูรณ์ สามารถดำรงชีวิตในสังคมแห่งการเปลี่ยนแปลงอย่างมีความสุข</w:t>
      </w:r>
    </w:p>
    <w:p w:rsidR="00A45099" w:rsidRPr="00A45099" w:rsidRDefault="00A45099" w:rsidP="00A45099">
      <w:pPr>
        <w:pStyle w:val="a3"/>
        <w:tabs>
          <w:tab w:val="left" w:pos="284"/>
          <w:tab w:val="left" w:pos="567"/>
          <w:tab w:val="left" w:pos="851"/>
          <w:tab w:val="left" w:pos="1985"/>
          <w:tab w:val="left" w:pos="2410"/>
        </w:tabs>
        <w:jc w:val="thaiDistribute"/>
        <w:rPr>
          <w:rFonts w:ascii="TH SarabunPSK" w:hAnsi="TH SarabunPSK" w:cs="TH SarabunPSK"/>
          <w:sz w:val="28"/>
        </w:rPr>
      </w:pPr>
      <w:r w:rsidRPr="00A45099">
        <w:rPr>
          <w:rFonts w:ascii="TH SarabunPSK" w:hAnsi="TH SarabunPSK" w:cs="TH SarabunPSK"/>
          <w:sz w:val="28"/>
          <w:cs/>
        </w:rPr>
        <w:tab/>
      </w:r>
      <w:r w:rsidRPr="00A45099">
        <w:rPr>
          <w:rFonts w:ascii="TH SarabunPSK" w:hAnsi="TH SarabunPSK" w:cs="TH SarabunPSK"/>
          <w:sz w:val="28"/>
          <w:cs/>
        </w:rPr>
        <w:tab/>
      </w:r>
      <w:r>
        <w:rPr>
          <w:rFonts w:ascii="TH SarabunPSK" w:hAnsi="TH SarabunPSK" w:cs="TH SarabunPSK" w:hint="cs"/>
          <w:sz w:val="28"/>
          <w:cs/>
        </w:rPr>
        <w:tab/>
      </w:r>
      <w:r w:rsidRPr="00A45099">
        <w:rPr>
          <w:rFonts w:ascii="TH SarabunPSK" w:hAnsi="TH SarabunPSK" w:cs="TH SarabunPSK"/>
          <w:sz w:val="28"/>
          <w:cs/>
        </w:rPr>
        <w:t>มหาวิทยาลัยราชภัฏสกลนคร ตระหนักถึงความสำคัญของวิชาศึกษาทั่วไป จึงได้จัดให้มีหมวดวิชาศึกษาทั่วไป ประกอบด้วยเนื้อหาสาระของ 4 กลุ่มวิชา ได้แก่ กลุ่มวิชาภาษาและการสื่อสาร กลุ่มวิชามนุ</w:t>
      </w:r>
      <w:r>
        <w:rPr>
          <w:rFonts w:ascii="TH SarabunPSK" w:hAnsi="TH SarabunPSK" w:cs="TH SarabunPSK"/>
          <w:sz w:val="28"/>
          <w:cs/>
        </w:rPr>
        <w:t>ษยศาสตร์</w:t>
      </w:r>
      <w:r w:rsidRPr="00A45099">
        <w:rPr>
          <w:rFonts w:ascii="TH SarabunPSK" w:hAnsi="TH SarabunPSK" w:cs="TH SarabunPSK"/>
          <w:sz w:val="28"/>
          <w:cs/>
        </w:rPr>
        <w:t xml:space="preserve"> กลุ่มวิชาสังคมศาสตร์ และกลุ่มวิชาคณิตศาสตร์ – วิทยาศาสตร์และเทคโนโลยี เพื่อให้ผู้เรียนได้เรียนทั้งหลักสูตรระดับปริญญาตรี</w:t>
      </w:r>
      <w:r>
        <w:rPr>
          <w:rFonts w:ascii="TH SarabunPSK" w:hAnsi="TH SarabunPSK" w:cs="TH SarabunPSK" w:hint="cs"/>
          <w:sz w:val="28"/>
          <w:cs/>
        </w:rPr>
        <w:t xml:space="preserve"> </w:t>
      </w:r>
      <w:r w:rsidRPr="00A45099">
        <w:rPr>
          <w:rFonts w:ascii="TH SarabunPSK" w:hAnsi="TH SarabunPSK" w:cs="TH SarabunPSK"/>
          <w:sz w:val="28"/>
          <w:cs/>
        </w:rPr>
        <w:t>และหลักสูตรระดับปริญญาตรี (ต่อเนื่อง)</w:t>
      </w:r>
    </w:p>
    <w:p w:rsidR="002A6371" w:rsidRPr="00613925" w:rsidRDefault="002A6371" w:rsidP="00CB1281">
      <w:pPr>
        <w:pStyle w:val="a3"/>
        <w:ind w:firstLine="720"/>
        <w:rPr>
          <w:rFonts w:ascii="TH SarabunPSK" w:hAnsi="TH SarabunPSK" w:cs="TH SarabunPSK"/>
          <w:sz w:val="28"/>
        </w:rPr>
      </w:pPr>
      <w:r w:rsidRPr="00613925">
        <w:rPr>
          <w:rFonts w:ascii="TH SarabunPSK" w:hAnsi="TH SarabunPSK" w:cs="TH SarabunPSK"/>
          <w:sz w:val="28"/>
        </w:rPr>
        <w:t>General education means the subjects aimed to develop learners to kn</w:t>
      </w:r>
      <w:r w:rsidR="00CB1281" w:rsidRPr="00613925">
        <w:rPr>
          <w:rFonts w:ascii="TH SarabunPSK" w:hAnsi="TH SarabunPSK" w:cs="TH SarabunPSK"/>
          <w:sz w:val="28"/>
        </w:rPr>
        <w:t xml:space="preserve">ow a wide variety of subjects, </w:t>
      </w:r>
      <w:r w:rsidRPr="00613925">
        <w:rPr>
          <w:rFonts w:ascii="TH SarabunPSK" w:hAnsi="TH SarabunPSK" w:cs="TH SarabunPSK"/>
          <w:sz w:val="28"/>
        </w:rPr>
        <w:t>to have a wider perspective, to understand nature, one’s identity, others and society, to be able to rationally think and effectively use language to communicate. Learners are expected to be physically and mentally perfect, to appreciate the values of arts of Thais and international community</w:t>
      </w:r>
      <w:r w:rsidR="003F06FD" w:rsidRPr="00613925">
        <w:rPr>
          <w:rFonts w:ascii="TH SarabunPSK" w:hAnsi="TH SarabunPSK" w:cs="TH SarabunPSK"/>
          <w:sz w:val="28"/>
        </w:rPr>
        <w:t>; they are able to apply knowledge to their life and live well in society (announcement by the Ministry of Educa</w:t>
      </w:r>
      <w:r w:rsidR="00634595">
        <w:rPr>
          <w:rFonts w:ascii="TH SarabunPSK" w:hAnsi="TH SarabunPSK" w:cs="TH SarabunPSK"/>
          <w:sz w:val="28"/>
        </w:rPr>
        <w:t>tion on the standard criteria</w:t>
      </w:r>
      <w:r w:rsidR="003F06FD" w:rsidRPr="00613925">
        <w:rPr>
          <w:rFonts w:ascii="TH SarabunPSK" w:hAnsi="TH SarabunPSK" w:cs="TH SarabunPSK"/>
          <w:sz w:val="28"/>
        </w:rPr>
        <w:t xml:space="preserve"> </w:t>
      </w:r>
      <w:r w:rsidR="00BA1B54">
        <w:rPr>
          <w:rFonts w:ascii="TH SarabunPSK" w:hAnsi="TH SarabunPSK" w:cs="TH SarabunPSK"/>
          <w:sz w:val="28"/>
        </w:rPr>
        <w:t xml:space="preserve">of </w:t>
      </w:r>
      <w:r w:rsidR="003F06FD" w:rsidRPr="00613925">
        <w:rPr>
          <w:rFonts w:ascii="TH SarabunPSK" w:hAnsi="TH SarabunPSK" w:cs="TH SarabunPSK"/>
          <w:sz w:val="28"/>
        </w:rPr>
        <w:t xml:space="preserve">the higher education curricula of 2548). </w:t>
      </w:r>
      <w:r w:rsidRPr="00613925">
        <w:rPr>
          <w:rFonts w:ascii="TH SarabunPSK" w:hAnsi="TH SarabunPSK" w:cs="TH SarabunPSK"/>
          <w:sz w:val="28"/>
        </w:rPr>
        <w:t xml:space="preserve"> </w:t>
      </w:r>
      <w:r w:rsidR="00602016" w:rsidRPr="00613925">
        <w:rPr>
          <w:rFonts w:ascii="TH SarabunPSK" w:hAnsi="TH SarabunPSK" w:cs="TH SarabunPSK"/>
          <w:sz w:val="28"/>
        </w:rPr>
        <w:t xml:space="preserve">In other words, general education aims to make learners perfect humans </w:t>
      </w:r>
      <w:r w:rsidR="008A2EBA">
        <w:rPr>
          <w:rFonts w:ascii="TH SarabunPSK" w:hAnsi="TH SarabunPSK" w:cs="TH SarabunPSK"/>
          <w:sz w:val="28"/>
        </w:rPr>
        <w:t>to live a happy life in society</w:t>
      </w:r>
      <w:bookmarkStart w:id="0" w:name="_GoBack"/>
      <w:bookmarkEnd w:id="0"/>
      <w:r w:rsidR="00602016" w:rsidRPr="00613925">
        <w:rPr>
          <w:rFonts w:ascii="TH SarabunPSK" w:hAnsi="TH SarabunPSK" w:cs="TH SarabunPSK"/>
          <w:sz w:val="28"/>
        </w:rPr>
        <w:t xml:space="preserve"> </w:t>
      </w:r>
    </w:p>
    <w:p w:rsidR="008D5EB3" w:rsidRPr="00613925" w:rsidRDefault="00CB1281" w:rsidP="00613925">
      <w:pPr>
        <w:pStyle w:val="a3"/>
        <w:ind w:firstLine="720"/>
        <w:rPr>
          <w:rFonts w:ascii="TH SarabunPSK" w:hAnsi="TH SarabunPSK" w:cs="TH SarabunPSK"/>
          <w:sz w:val="28"/>
        </w:rPr>
      </w:pPr>
      <w:r w:rsidRPr="00613925">
        <w:rPr>
          <w:rFonts w:ascii="TH SarabunPSK" w:hAnsi="TH SarabunPSK" w:cs="TH SarabunPSK"/>
          <w:sz w:val="28"/>
        </w:rPr>
        <w:t xml:space="preserve">Sakon Nakhon Rajabhat University </w:t>
      </w:r>
      <w:r w:rsidR="00634595">
        <w:rPr>
          <w:rFonts w:ascii="TH SarabunPSK" w:hAnsi="TH SarabunPSK" w:cs="TH SarabunPSK"/>
          <w:sz w:val="28"/>
        </w:rPr>
        <w:t>realizes the importance of</w:t>
      </w:r>
      <w:r w:rsidR="00602016" w:rsidRPr="00613925">
        <w:rPr>
          <w:rFonts w:ascii="TH SarabunPSK" w:hAnsi="TH SarabunPSK" w:cs="TH SarabunPSK"/>
          <w:sz w:val="28"/>
        </w:rPr>
        <w:t xml:space="preserve"> general education, so it offers the </w:t>
      </w:r>
      <w:r w:rsidR="00634595">
        <w:rPr>
          <w:rFonts w:ascii="TH SarabunPSK" w:hAnsi="TH SarabunPSK" w:cs="TH SarabunPSK"/>
          <w:sz w:val="28"/>
        </w:rPr>
        <w:t>program</w:t>
      </w:r>
      <w:r w:rsidR="00602016" w:rsidRPr="00613925">
        <w:rPr>
          <w:rFonts w:ascii="TH SarabunPSK" w:hAnsi="TH SarabunPSK" w:cs="TH SarabunPSK"/>
          <w:sz w:val="28"/>
        </w:rPr>
        <w:t xml:space="preserve"> consisting of four units: language and communication, humanities, social sciences and math</w:t>
      </w:r>
      <w:r w:rsidR="008A2EBA">
        <w:rPr>
          <w:rFonts w:ascii="TH SarabunPSK" w:hAnsi="TH SarabunPSK" w:cs="TH SarabunPSK"/>
          <w:sz w:val="28"/>
        </w:rPr>
        <w:t>ematics- science and technology</w:t>
      </w:r>
      <w:r w:rsidR="00602016" w:rsidRPr="00613925">
        <w:rPr>
          <w:rFonts w:ascii="TH SarabunPSK" w:hAnsi="TH SarabunPSK" w:cs="TH SarabunPSK"/>
          <w:sz w:val="28"/>
        </w:rPr>
        <w:t xml:space="preserve"> </w:t>
      </w:r>
    </w:p>
    <w:p w:rsidR="00D4450A" w:rsidRDefault="00D4450A" w:rsidP="00A45099">
      <w:pPr>
        <w:pStyle w:val="a3"/>
        <w:rPr>
          <w:rFonts w:ascii="TH SarabunPSK" w:hAnsi="TH SarabunPSK" w:cs="TH SarabunPSK"/>
          <w:b/>
          <w:bCs/>
          <w:sz w:val="32"/>
          <w:szCs w:val="32"/>
        </w:rPr>
      </w:pPr>
    </w:p>
    <w:p w:rsidR="00A45099" w:rsidRPr="00D4450A" w:rsidRDefault="00F244DE" w:rsidP="00A45099">
      <w:pPr>
        <w:pStyle w:val="a3"/>
        <w:rPr>
          <w:rFonts w:ascii="TH SarabunPSK" w:hAnsi="TH SarabunPSK" w:cs="TH SarabunPSK"/>
          <w:b/>
          <w:bCs/>
          <w:sz w:val="32"/>
          <w:szCs w:val="32"/>
        </w:rPr>
      </w:pPr>
      <w:r w:rsidRPr="00D4450A">
        <w:rPr>
          <w:rFonts w:ascii="TH SarabunPSK" w:hAnsi="TH SarabunPSK" w:cs="TH SarabunPSK"/>
          <w:b/>
          <w:bCs/>
          <w:sz w:val="32"/>
          <w:szCs w:val="32"/>
          <w:cs/>
        </w:rPr>
        <w:t>4.</w:t>
      </w:r>
      <w:r w:rsidRPr="00D4450A">
        <w:rPr>
          <w:rFonts w:ascii="TH SarabunPSK" w:hAnsi="TH SarabunPSK" w:cs="TH SarabunPSK"/>
          <w:b/>
          <w:bCs/>
          <w:sz w:val="32"/>
          <w:szCs w:val="32"/>
          <w:cs/>
        </w:rPr>
        <w:tab/>
      </w:r>
      <w:r w:rsidR="00A45099" w:rsidRPr="00D4450A">
        <w:rPr>
          <w:rFonts w:ascii="TH SarabunPSK" w:hAnsi="TH SarabunPSK" w:cs="TH SarabunPSK"/>
          <w:b/>
          <w:bCs/>
          <w:sz w:val="32"/>
          <w:szCs w:val="32"/>
          <w:cs/>
        </w:rPr>
        <w:t>วัตถุประสงค์ของวิชาศึกษาทั่วไป</w:t>
      </w:r>
      <w:r w:rsidR="00A45099" w:rsidRPr="00D4450A">
        <w:rPr>
          <w:rFonts w:ascii="TH SarabunPSK" w:hAnsi="TH SarabunPSK" w:cs="TH SarabunPSK"/>
          <w:b/>
          <w:bCs/>
          <w:sz w:val="32"/>
          <w:szCs w:val="32"/>
        </w:rPr>
        <w:t xml:space="preserve">  General Objectives </w:t>
      </w:r>
    </w:p>
    <w:p w:rsidR="00A45099" w:rsidRPr="00A45099" w:rsidRDefault="00A45099" w:rsidP="00A45099">
      <w:pPr>
        <w:pStyle w:val="a3"/>
        <w:tabs>
          <w:tab w:val="left" w:pos="284"/>
          <w:tab w:val="left" w:pos="709"/>
          <w:tab w:val="left" w:pos="1985"/>
          <w:tab w:val="left" w:pos="2410"/>
        </w:tabs>
        <w:jc w:val="thaiDistribute"/>
        <w:rPr>
          <w:rFonts w:ascii="TH SarabunPSK" w:hAnsi="TH SarabunPSK" w:cs="TH SarabunPSK"/>
          <w:sz w:val="28"/>
        </w:rPr>
      </w:pPr>
      <w:r w:rsidRPr="00A45099">
        <w:rPr>
          <w:rFonts w:ascii="TH SarabunPSK" w:hAnsi="TH SarabunPSK" w:cs="TH SarabunPSK"/>
          <w:sz w:val="28"/>
          <w:cs/>
        </w:rPr>
        <w:tab/>
      </w:r>
      <w:r>
        <w:rPr>
          <w:rFonts w:ascii="TH SarabunPSK" w:hAnsi="TH SarabunPSK" w:cs="TH SarabunPSK" w:hint="cs"/>
          <w:sz w:val="28"/>
          <w:cs/>
        </w:rPr>
        <w:tab/>
      </w:r>
      <w:r w:rsidRPr="00A45099">
        <w:rPr>
          <w:rFonts w:ascii="TH SarabunPSK" w:hAnsi="TH SarabunPSK" w:cs="TH SarabunPSK"/>
          <w:sz w:val="28"/>
          <w:cs/>
        </w:rPr>
        <w:t>4.1</w:t>
      </w:r>
      <w:r>
        <w:rPr>
          <w:rFonts w:ascii="TH SarabunPSK" w:hAnsi="TH SarabunPSK" w:cs="TH SarabunPSK" w:hint="cs"/>
          <w:sz w:val="28"/>
          <w:cs/>
        </w:rPr>
        <w:t xml:space="preserve"> </w:t>
      </w:r>
      <w:r w:rsidRPr="00A45099">
        <w:rPr>
          <w:rFonts w:ascii="TH SarabunPSK" w:hAnsi="TH SarabunPSK" w:cs="TH SarabunPSK"/>
          <w:sz w:val="28"/>
          <w:cs/>
        </w:rPr>
        <w:t xml:space="preserve">เพื่อปลูกฝังให้ผู้เรียนมีคุณธรรม จริยธรรม มีจิตสาธารณะ มีวินัย </w:t>
      </w:r>
      <w:r>
        <w:rPr>
          <w:rFonts w:ascii="TH SarabunPSK" w:hAnsi="TH SarabunPSK" w:cs="TH SarabunPSK"/>
          <w:sz w:val="28"/>
          <w:cs/>
        </w:rPr>
        <w:t>มีความรับผิดชอบต่อตนเองและสังคม</w:t>
      </w:r>
      <w:r w:rsidRPr="00A45099">
        <w:rPr>
          <w:rFonts w:ascii="TH SarabunPSK" w:hAnsi="TH SarabunPSK" w:cs="TH SarabunPSK"/>
          <w:sz w:val="28"/>
          <w:cs/>
        </w:rPr>
        <w:t xml:space="preserve"> ตลอดจนมีความซาบซึ้งเห็นคุณค่าศิลปวัฒนธรรมและภูมิปัญญาท้องถิ่น</w:t>
      </w:r>
    </w:p>
    <w:p w:rsidR="00A45099" w:rsidRPr="00A45099" w:rsidRDefault="00A45099" w:rsidP="00A45099">
      <w:pPr>
        <w:pStyle w:val="a3"/>
        <w:tabs>
          <w:tab w:val="left" w:pos="284"/>
          <w:tab w:val="left" w:pos="709"/>
          <w:tab w:val="left" w:pos="1985"/>
          <w:tab w:val="left" w:pos="2410"/>
        </w:tabs>
        <w:jc w:val="thaiDistribute"/>
        <w:rPr>
          <w:rFonts w:ascii="TH SarabunPSK" w:hAnsi="TH SarabunPSK" w:cs="TH SarabunPSK"/>
          <w:sz w:val="28"/>
        </w:rPr>
      </w:pPr>
      <w:r w:rsidRPr="00A45099">
        <w:rPr>
          <w:rFonts w:ascii="TH SarabunPSK" w:hAnsi="TH SarabunPSK" w:cs="TH SarabunPSK"/>
          <w:sz w:val="28"/>
          <w:cs/>
        </w:rPr>
        <w:tab/>
      </w:r>
      <w:r>
        <w:rPr>
          <w:rFonts w:ascii="TH SarabunPSK" w:hAnsi="TH SarabunPSK" w:cs="TH SarabunPSK" w:hint="cs"/>
          <w:sz w:val="28"/>
          <w:cs/>
        </w:rPr>
        <w:tab/>
      </w:r>
      <w:r w:rsidRPr="00A45099">
        <w:rPr>
          <w:rFonts w:ascii="TH SarabunPSK" w:hAnsi="TH SarabunPSK" w:cs="TH SarabunPSK"/>
          <w:sz w:val="28"/>
          <w:cs/>
        </w:rPr>
        <w:t>4.2</w:t>
      </w:r>
      <w:r>
        <w:rPr>
          <w:rFonts w:ascii="TH SarabunPSK" w:hAnsi="TH SarabunPSK" w:cs="TH SarabunPSK" w:hint="cs"/>
          <w:sz w:val="28"/>
          <w:cs/>
        </w:rPr>
        <w:t xml:space="preserve"> </w:t>
      </w:r>
      <w:r w:rsidRPr="00A45099">
        <w:rPr>
          <w:rFonts w:ascii="TH SarabunPSK" w:hAnsi="TH SarabunPSK" w:cs="TH SarabunPSK"/>
          <w:sz w:val="28"/>
          <w:cs/>
        </w:rPr>
        <w:t>เพื่อพัฒนาให้ผู้เรียนมีความเข้าใจในธรรมชาติ ตนเอง ผู้อื่น และสังคม เ</w:t>
      </w:r>
      <w:r>
        <w:rPr>
          <w:rFonts w:ascii="TH SarabunPSK" w:hAnsi="TH SarabunPSK" w:cs="TH SarabunPSK"/>
          <w:sz w:val="28"/>
          <w:cs/>
        </w:rPr>
        <w:t>รียนรู้ในการทำงานร่วมกับผู้อื่น</w:t>
      </w:r>
      <w:r w:rsidRPr="00A45099">
        <w:rPr>
          <w:rFonts w:ascii="TH SarabunPSK" w:hAnsi="TH SarabunPSK" w:cs="TH SarabunPSK"/>
          <w:sz w:val="28"/>
          <w:cs/>
        </w:rPr>
        <w:t xml:space="preserve"> และสามารถนำความรู้ไปใช้ในการดำเนินชีวิตอย่างมีความสุข</w:t>
      </w:r>
    </w:p>
    <w:p w:rsidR="00A45099" w:rsidRPr="00A45099" w:rsidRDefault="00A45099" w:rsidP="00A45099">
      <w:pPr>
        <w:pStyle w:val="a3"/>
        <w:tabs>
          <w:tab w:val="left" w:pos="284"/>
          <w:tab w:val="left" w:pos="709"/>
          <w:tab w:val="left" w:pos="1985"/>
          <w:tab w:val="left" w:pos="2410"/>
        </w:tabs>
        <w:jc w:val="thaiDistribute"/>
        <w:rPr>
          <w:rFonts w:ascii="TH SarabunPSK" w:hAnsi="TH SarabunPSK" w:cs="TH SarabunPSK"/>
          <w:sz w:val="28"/>
        </w:rPr>
      </w:pPr>
      <w:r w:rsidRPr="00A45099">
        <w:rPr>
          <w:rFonts w:ascii="TH SarabunPSK" w:hAnsi="TH SarabunPSK" w:cs="TH SarabunPSK"/>
          <w:sz w:val="28"/>
          <w:cs/>
        </w:rPr>
        <w:lastRenderedPageBreak/>
        <w:tab/>
      </w:r>
      <w:r>
        <w:rPr>
          <w:rFonts w:ascii="TH SarabunPSK" w:hAnsi="TH SarabunPSK" w:cs="TH SarabunPSK" w:hint="cs"/>
          <w:sz w:val="28"/>
          <w:cs/>
        </w:rPr>
        <w:tab/>
      </w:r>
      <w:r w:rsidRPr="00A45099">
        <w:rPr>
          <w:rFonts w:ascii="TH SarabunPSK" w:hAnsi="TH SarabunPSK" w:cs="TH SarabunPSK"/>
          <w:sz w:val="28"/>
          <w:cs/>
        </w:rPr>
        <w:t>4.3</w:t>
      </w:r>
      <w:r>
        <w:rPr>
          <w:rFonts w:ascii="TH SarabunPSK" w:hAnsi="TH SarabunPSK" w:cs="TH SarabunPSK" w:hint="cs"/>
          <w:sz w:val="28"/>
          <w:cs/>
        </w:rPr>
        <w:t xml:space="preserve"> </w:t>
      </w:r>
      <w:r w:rsidRPr="00A45099">
        <w:rPr>
          <w:rFonts w:ascii="TH SarabunPSK" w:hAnsi="TH SarabunPSK" w:cs="TH SarabunPSK"/>
          <w:sz w:val="28"/>
          <w:cs/>
        </w:rPr>
        <w:t>เพื่อพัฒนาให้ผู้เ</w:t>
      </w:r>
      <w:r>
        <w:rPr>
          <w:rFonts w:ascii="TH SarabunPSK" w:hAnsi="TH SarabunPSK" w:cs="TH SarabunPSK"/>
          <w:sz w:val="28"/>
          <w:cs/>
        </w:rPr>
        <w:t>รียนมีทักษะการเรียนรู้ตลอดชีวิต</w:t>
      </w:r>
      <w:r w:rsidRPr="00A45099">
        <w:rPr>
          <w:rFonts w:ascii="TH SarabunPSK" w:hAnsi="TH SarabunPSK" w:cs="TH SarabunPSK"/>
          <w:sz w:val="28"/>
          <w:cs/>
        </w:rPr>
        <w:t xml:space="preserve"> มีทักษะการใช้เทคโนโลยีสาร</w:t>
      </w:r>
      <w:r>
        <w:rPr>
          <w:rFonts w:ascii="TH SarabunPSK" w:hAnsi="TH SarabunPSK" w:cs="TH SarabunPSK"/>
          <w:sz w:val="28"/>
          <w:cs/>
        </w:rPr>
        <w:t>สนเทศเพื่อการค้นคว้าเรียนรู้</w:t>
      </w:r>
      <w:r w:rsidRPr="00A45099">
        <w:rPr>
          <w:rFonts w:ascii="TH SarabunPSK" w:hAnsi="TH SarabunPSK" w:cs="TH SarabunPSK"/>
          <w:sz w:val="28"/>
          <w:cs/>
        </w:rPr>
        <w:t xml:space="preserve"> และมีทักษะในการใช้ภาษาไทยและภาษาต่างประเทศเพื่อการสื่อสารกับผู้อื่นได้อย่างมีประสิทธิภาพ</w:t>
      </w:r>
    </w:p>
    <w:p w:rsidR="00A45099" w:rsidRPr="00A45099" w:rsidRDefault="00A45099" w:rsidP="00A45099">
      <w:pPr>
        <w:pStyle w:val="a3"/>
        <w:tabs>
          <w:tab w:val="left" w:pos="284"/>
          <w:tab w:val="left" w:pos="709"/>
          <w:tab w:val="left" w:pos="1985"/>
          <w:tab w:val="left" w:pos="2410"/>
        </w:tabs>
        <w:jc w:val="thaiDistribute"/>
        <w:rPr>
          <w:rFonts w:ascii="TH SarabunPSK" w:hAnsi="TH SarabunPSK" w:cs="TH SarabunPSK"/>
          <w:sz w:val="28"/>
        </w:rPr>
      </w:pPr>
      <w:r w:rsidRPr="00A45099">
        <w:rPr>
          <w:rFonts w:ascii="TH SarabunPSK" w:hAnsi="TH SarabunPSK" w:cs="TH SarabunPSK"/>
          <w:sz w:val="28"/>
          <w:cs/>
        </w:rPr>
        <w:tab/>
      </w:r>
      <w:r>
        <w:rPr>
          <w:rFonts w:ascii="TH SarabunPSK" w:hAnsi="TH SarabunPSK" w:cs="TH SarabunPSK" w:hint="cs"/>
          <w:sz w:val="28"/>
          <w:cs/>
        </w:rPr>
        <w:tab/>
      </w:r>
      <w:r w:rsidRPr="00A45099">
        <w:rPr>
          <w:rFonts w:ascii="TH SarabunPSK" w:hAnsi="TH SarabunPSK" w:cs="TH SarabunPSK"/>
          <w:sz w:val="28"/>
          <w:cs/>
        </w:rPr>
        <w:t>4.4</w:t>
      </w:r>
      <w:r>
        <w:rPr>
          <w:rFonts w:ascii="TH SarabunPSK" w:hAnsi="TH SarabunPSK" w:cs="TH SarabunPSK" w:hint="cs"/>
          <w:sz w:val="28"/>
          <w:cs/>
        </w:rPr>
        <w:t xml:space="preserve"> </w:t>
      </w:r>
      <w:r w:rsidRPr="00A45099">
        <w:rPr>
          <w:rFonts w:ascii="TH SarabunPSK" w:hAnsi="TH SarabunPSK" w:cs="TH SarabunPSK"/>
          <w:sz w:val="28"/>
          <w:cs/>
        </w:rPr>
        <w:t>เพื่อพัฒนาให้ผู้เรียนมีทักษะในการคิด วิเคราะห์ และแก้ปัญหาอย่างมีเหตุผล มีความเข้าใจกระบวนการแสวงหาความรู้ทางวิทยาศาสตร์ และผลกระทบข</w:t>
      </w:r>
      <w:r>
        <w:rPr>
          <w:rFonts w:ascii="TH SarabunPSK" w:hAnsi="TH SarabunPSK" w:cs="TH SarabunPSK"/>
          <w:sz w:val="28"/>
          <w:cs/>
        </w:rPr>
        <w:t>องความก้าวหน้าทางวิทยาศาสตร์</w:t>
      </w:r>
      <w:r>
        <w:rPr>
          <w:rFonts w:ascii="TH SarabunPSK" w:hAnsi="TH SarabunPSK" w:cs="TH SarabunPSK" w:hint="cs"/>
          <w:sz w:val="28"/>
          <w:cs/>
        </w:rPr>
        <w:t xml:space="preserve"> </w:t>
      </w:r>
      <w:r w:rsidRPr="00A45099">
        <w:rPr>
          <w:rFonts w:ascii="TH SarabunPSK" w:hAnsi="TH SarabunPSK" w:cs="TH SarabunPSK"/>
          <w:sz w:val="28"/>
          <w:cs/>
        </w:rPr>
        <w:t>และเทคโนโลยีต่อชีวิตมนุษย์ สังคม และสิ่งแวดล้อม</w:t>
      </w:r>
    </w:p>
    <w:p w:rsidR="00A45099" w:rsidRPr="00A45099" w:rsidRDefault="00A45099" w:rsidP="00A45099">
      <w:pPr>
        <w:pStyle w:val="a3"/>
        <w:ind w:firstLine="720"/>
        <w:rPr>
          <w:rFonts w:ascii="TH SarabunPSK" w:hAnsi="TH SarabunPSK" w:cs="TH SarabunPSK"/>
          <w:sz w:val="24"/>
          <w:szCs w:val="24"/>
        </w:rPr>
      </w:pPr>
      <w:r w:rsidRPr="00A45099">
        <w:rPr>
          <w:rFonts w:ascii="TH SarabunPSK" w:hAnsi="TH SarabunPSK" w:cs="TH SarabunPSK"/>
          <w:sz w:val="28"/>
          <w:cs/>
        </w:rPr>
        <w:t>4.5</w:t>
      </w:r>
      <w:r>
        <w:rPr>
          <w:rFonts w:ascii="TH SarabunPSK" w:hAnsi="TH SarabunPSK" w:cs="TH SarabunPSK" w:hint="cs"/>
          <w:sz w:val="28"/>
          <w:cs/>
        </w:rPr>
        <w:t xml:space="preserve"> </w:t>
      </w:r>
      <w:r w:rsidRPr="00A45099">
        <w:rPr>
          <w:rFonts w:ascii="TH SarabunPSK" w:hAnsi="TH SarabunPSK" w:cs="TH SarabunPSK"/>
          <w:sz w:val="28"/>
          <w:cs/>
        </w:rPr>
        <w:t>เพื่อพัฒนาให้ผู้เรียนมีโลกทัศน์และวิสัยทัศน์ที่กว้างไกล เข้าใจการเปลี่ยนแปลงเกี่ยวกับชุมชนท้องถิ่นของตน และสังคมไทย ตลอดจนเรียนรู้การปรับตัวของสังคมเศรษฐกิจไทยในบริบทประชาคมอาเซียนและกระแสโลกาภิวัตน์</w:t>
      </w:r>
    </w:p>
    <w:p w:rsidR="00427D8C" w:rsidRPr="00613925" w:rsidRDefault="00427D8C" w:rsidP="00CB1281">
      <w:pPr>
        <w:pStyle w:val="a3"/>
        <w:ind w:firstLine="720"/>
        <w:rPr>
          <w:rFonts w:ascii="TH SarabunPSK" w:hAnsi="TH SarabunPSK" w:cs="TH SarabunPSK"/>
          <w:sz w:val="28"/>
        </w:rPr>
      </w:pPr>
      <w:proofErr w:type="gramStart"/>
      <w:r w:rsidRPr="00613925">
        <w:rPr>
          <w:rFonts w:ascii="TH SarabunPSK" w:hAnsi="TH SarabunPSK" w:cs="TH SarabunPSK"/>
          <w:sz w:val="28"/>
        </w:rPr>
        <w:t>4</w:t>
      </w:r>
      <w:r w:rsidR="00634595">
        <w:rPr>
          <w:rFonts w:ascii="TH SarabunPSK" w:hAnsi="TH SarabunPSK" w:cs="TH SarabunPSK"/>
          <w:sz w:val="28"/>
        </w:rPr>
        <w:t>.1  To</w:t>
      </w:r>
      <w:proofErr w:type="gramEnd"/>
      <w:r w:rsidR="00634595">
        <w:rPr>
          <w:rFonts w:ascii="TH SarabunPSK" w:hAnsi="TH SarabunPSK" w:cs="TH SarabunPSK"/>
          <w:sz w:val="28"/>
        </w:rPr>
        <w:t xml:space="preserve"> cultivate virtues, morality</w:t>
      </w:r>
      <w:r w:rsidRPr="00613925">
        <w:rPr>
          <w:rFonts w:ascii="TH SarabunPSK" w:hAnsi="TH SarabunPSK" w:cs="TH SarabunPSK"/>
          <w:sz w:val="28"/>
        </w:rPr>
        <w:t xml:space="preserve">, </w:t>
      </w:r>
      <w:r w:rsidR="00634595">
        <w:rPr>
          <w:rFonts w:ascii="TH SarabunPSK" w:hAnsi="TH SarabunPSK" w:cs="TH SarabunPSK"/>
          <w:sz w:val="28"/>
        </w:rPr>
        <w:t xml:space="preserve">public mind </w:t>
      </w:r>
      <w:r w:rsidRPr="00613925">
        <w:rPr>
          <w:rFonts w:ascii="TH SarabunPSK" w:hAnsi="TH SarabunPSK" w:cs="TH SarabunPSK"/>
          <w:sz w:val="28"/>
        </w:rPr>
        <w:t>dis</w:t>
      </w:r>
      <w:r w:rsidR="00634595">
        <w:rPr>
          <w:rFonts w:ascii="TH SarabunPSK" w:hAnsi="TH SarabunPSK" w:cs="TH SarabunPSK"/>
          <w:sz w:val="28"/>
        </w:rPr>
        <w:t>cipline, responsibility for one</w:t>
      </w:r>
      <w:r w:rsidRPr="00613925">
        <w:rPr>
          <w:rFonts w:ascii="TH SarabunPSK" w:hAnsi="TH SarabunPSK" w:cs="TH SarabunPSK"/>
          <w:sz w:val="28"/>
        </w:rPr>
        <w:t>self and others, appreciation o</w:t>
      </w:r>
      <w:r w:rsidR="008A2EBA">
        <w:rPr>
          <w:rFonts w:ascii="TH SarabunPSK" w:hAnsi="TH SarabunPSK" w:cs="TH SarabunPSK"/>
          <w:sz w:val="28"/>
        </w:rPr>
        <w:t>f art, culture and local wisdom</w:t>
      </w:r>
      <w:r w:rsidRPr="00613925">
        <w:rPr>
          <w:rFonts w:ascii="TH SarabunPSK" w:hAnsi="TH SarabunPSK" w:cs="TH SarabunPSK"/>
          <w:sz w:val="28"/>
        </w:rPr>
        <w:t xml:space="preserve"> </w:t>
      </w:r>
    </w:p>
    <w:p w:rsidR="00427D8C" w:rsidRPr="00613925" w:rsidRDefault="00427D8C" w:rsidP="00C247EE">
      <w:pPr>
        <w:pStyle w:val="a3"/>
        <w:rPr>
          <w:rFonts w:ascii="TH SarabunPSK" w:hAnsi="TH SarabunPSK" w:cs="TH SarabunPSK"/>
          <w:sz w:val="28"/>
        </w:rPr>
      </w:pPr>
      <w:r w:rsidRPr="00613925">
        <w:rPr>
          <w:rFonts w:ascii="TH SarabunPSK" w:hAnsi="TH SarabunPSK" w:cs="TH SarabunPSK"/>
          <w:sz w:val="28"/>
        </w:rPr>
        <w:t xml:space="preserve">   </w:t>
      </w:r>
      <w:r w:rsidR="00CB1281" w:rsidRPr="00613925">
        <w:rPr>
          <w:rFonts w:ascii="TH SarabunPSK" w:hAnsi="TH SarabunPSK" w:cs="TH SarabunPSK"/>
          <w:sz w:val="28"/>
        </w:rPr>
        <w:tab/>
      </w:r>
      <w:r w:rsidRPr="00613925">
        <w:rPr>
          <w:rFonts w:ascii="TH SarabunPSK" w:hAnsi="TH SarabunPSK" w:cs="TH SarabunPSK"/>
          <w:sz w:val="28"/>
        </w:rPr>
        <w:t xml:space="preserve">4.2 To make the learners understand </w:t>
      </w:r>
      <w:r w:rsidR="00634595">
        <w:rPr>
          <w:rFonts w:ascii="TH SarabunPSK" w:hAnsi="TH SarabunPSK" w:cs="TH SarabunPSK"/>
          <w:sz w:val="28"/>
        </w:rPr>
        <w:t>nature, them</w:t>
      </w:r>
      <w:r w:rsidRPr="00613925">
        <w:rPr>
          <w:rFonts w:ascii="TH SarabunPSK" w:hAnsi="TH SarabunPSK" w:cs="TH SarabunPSK"/>
          <w:sz w:val="28"/>
        </w:rPr>
        <w:t>sel</w:t>
      </w:r>
      <w:r w:rsidR="00634595">
        <w:rPr>
          <w:rFonts w:ascii="TH SarabunPSK" w:hAnsi="TH SarabunPSK" w:cs="TH SarabunPSK"/>
          <w:sz w:val="28"/>
        </w:rPr>
        <w:t>ves, others and society;</w:t>
      </w:r>
      <w:r w:rsidRPr="00613925">
        <w:rPr>
          <w:rFonts w:ascii="TH SarabunPSK" w:hAnsi="TH SarabunPSK" w:cs="TH SarabunPSK"/>
          <w:sz w:val="28"/>
        </w:rPr>
        <w:t xml:space="preserve"> </w:t>
      </w:r>
      <w:r w:rsidR="00634595">
        <w:rPr>
          <w:rFonts w:ascii="TH SarabunPSK" w:hAnsi="TH SarabunPSK" w:cs="TH SarabunPSK"/>
          <w:sz w:val="28"/>
        </w:rPr>
        <w:t>learn</w:t>
      </w:r>
      <w:r w:rsidRPr="00613925">
        <w:rPr>
          <w:rFonts w:ascii="TH SarabunPSK" w:hAnsi="TH SarabunPSK" w:cs="TH SarabunPSK"/>
          <w:sz w:val="28"/>
        </w:rPr>
        <w:t xml:space="preserve"> how to work with others and apply knowledge </w:t>
      </w:r>
      <w:r w:rsidR="00634595">
        <w:rPr>
          <w:rFonts w:ascii="TH SarabunPSK" w:hAnsi="TH SarabunPSK" w:cs="TH SarabunPSK"/>
          <w:sz w:val="28"/>
        </w:rPr>
        <w:t>in</w:t>
      </w:r>
      <w:r w:rsidRPr="00613925">
        <w:rPr>
          <w:rFonts w:ascii="TH SarabunPSK" w:hAnsi="TH SarabunPSK" w:cs="TH SarabunPSK"/>
          <w:sz w:val="28"/>
        </w:rPr>
        <w:t xml:space="preserve"> daily l</w:t>
      </w:r>
      <w:r w:rsidR="008A2EBA">
        <w:rPr>
          <w:rFonts w:ascii="TH SarabunPSK" w:hAnsi="TH SarabunPSK" w:cs="TH SarabunPSK"/>
          <w:sz w:val="28"/>
        </w:rPr>
        <w:t>ife</w:t>
      </w:r>
      <w:r w:rsidRPr="00613925">
        <w:rPr>
          <w:rFonts w:ascii="TH SarabunPSK" w:hAnsi="TH SarabunPSK" w:cs="TH SarabunPSK"/>
          <w:sz w:val="28"/>
        </w:rPr>
        <w:t xml:space="preserve"> </w:t>
      </w:r>
    </w:p>
    <w:p w:rsidR="00427D8C" w:rsidRPr="00613925" w:rsidRDefault="00427D8C" w:rsidP="00C247EE">
      <w:pPr>
        <w:pStyle w:val="a3"/>
        <w:rPr>
          <w:rFonts w:ascii="TH SarabunPSK" w:hAnsi="TH SarabunPSK" w:cs="TH SarabunPSK"/>
          <w:sz w:val="28"/>
        </w:rPr>
      </w:pPr>
      <w:r w:rsidRPr="00613925">
        <w:rPr>
          <w:rFonts w:ascii="TH SarabunPSK" w:hAnsi="TH SarabunPSK" w:cs="TH SarabunPSK"/>
          <w:sz w:val="28"/>
        </w:rPr>
        <w:t xml:space="preserve">  </w:t>
      </w:r>
      <w:r w:rsidR="00CB1281" w:rsidRPr="00613925">
        <w:rPr>
          <w:rFonts w:ascii="TH SarabunPSK" w:hAnsi="TH SarabunPSK" w:cs="TH SarabunPSK"/>
          <w:sz w:val="28"/>
        </w:rPr>
        <w:tab/>
      </w:r>
      <w:r w:rsidRPr="00613925">
        <w:rPr>
          <w:rFonts w:ascii="TH SarabunPSK" w:hAnsi="TH SarabunPSK" w:cs="TH SarabunPSK"/>
          <w:sz w:val="28"/>
        </w:rPr>
        <w:t xml:space="preserve">4.3 To develop the </w:t>
      </w:r>
      <w:r w:rsidR="00634595" w:rsidRPr="00613925">
        <w:rPr>
          <w:rFonts w:ascii="TH SarabunPSK" w:hAnsi="TH SarabunPSK" w:cs="TH SarabunPSK"/>
          <w:sz w:val="28"/>
        </w:rPr>
        <w:t>learners</w:t>
      </w:r>
      <w:r w:rsidR="00634595">
        <w:rPr>
          <w:rFonts w:ascii="TH SarabunPSK" w:hAnsi="TH SarabunPSK" w:cs="TH SarabunPSK"/>
          <w:sz w:val="28"/>
        </w:rPr>
        <w:t>’</w:t>
      </w:r>
      <w:r w:rsidR="00634595" w:rsidRPr="00613925">
        <w:rPr>
          <w:rFonts w:ascii="TH SarabunPSK" w:hAnsi="TH SarabunPSK" w:cs="TH SarabunPSK"/>
          <w:sz w:val="28"/>
        </w:rPr>
        <w:t xml:space="preserve"> </w:t>
      </w:r>
      <w:r w:rsidRPr="00613925">
        <w:rPr>
          <w:rFonts w:ascii="TH SarabunPSK" w:hAnsi="TH SarabunPSK" w:cs="TH SarabunPSK"/>
          <w:sz w:val="28"/>
        </w:rPr>
        <w:t>skills in lifelong learning, in using information technology for research and in using Thai and foreign langu</w:t>
      </w:r>
      <w:r w:rsidR="008A2EBA">
        <w:rPr>
          <w:rFonts w:ascii="TH SarabunPSK" w:hAnsi="TH SarabunPSK" w:cs="TH SarabunPSK"/>
          <w:sz w:val="28"/>
        </w:rPr>
        <w:t>ages to effectively communicate</w:t>
      </w:r>
      <w:r w:rsidRPr="00613925">
        <w:rPr>
          <w:rFonts w:ascii="TH SarabunPSK" w:hAnsi="TH SarabunPSK" w:cs="TH SarabunPSK"/>
          <w:sz w:val="28"/>
        </w:rPr>
        <w:t xml:space="preserve"> </w:t>
      </w:r>
    </w:p>
    <w:p w:rsidR="0076239F" w:rsidRPr="00613925" w:rsidRDefault="0066312C" w:rsidP="00C247EE">
      <w:pPr>
        <w:pStyle w:val="a3"/>
        <w:rPr>
          <w:rFonts w:ascii="TH SarabunPSK" w:hAnsi="TH SarabunPSK" w:cs="TH SarabunPSK"/>
          <w:sz w:val="28"/>
        </w:rPr>
      </w:pPr>
      <w:r w:rsidRPr="00613925">
        <w:rPr>
          <w:rFonts w:ascii="TH SarabunPSK" w:hAnsi="TH SarabunPSK" w:cs="TH SarabunPSK"/>
          <w:sz w:val="28"/>
        </w:rPr>
        <w:t xml:space="preserve">  </w:t>
      </w:r>
      <w:r w:rsidR="00CB1281" w:rsidRPr="00613925">
        <w:rPr>
          <w:rFonts w:ascii="TH SarabunPSK" w:hAnsi="TH SarabunPSK" w:cs="TH SarabunPSK"/>
          <w:sz w:val="28"/>
        </w:rPr>
        <w:tab/>
      </w:r>
      <w:r w:rsidR="0076239F" w:rsidRPr="00613925">
        <w:rPr>
          <w:rFonts w:ascii="TH SarabunPSK" w:hAnsi="TH SarabunPSK" w:cs="TH SarabunPSK"/>
          <w:sz w:val="28"/>
        </w:rPr>
        <w:t>4.4 To develop the learners</w:t>
      </w:r>
      <w:r w:rsidR="00634595">
        <w:rPr>
          <w:rFonts w:ascii="TH SarabunPSK" w:hAnsi="TH SarabunPSK" w:cs="TH SarabunPSK"/>
          <w:sz w:val="28"/>
        </w:rPr>
        <w:t>’</w:t>
      </w:r>
      <w:r w:rsidR="0076239F" w:rsidRPr="00613925">
        <w:rPr>
          <w:rFonts w:ascii="TH SarabunPSK" w:hAnsi="TH SarabunPSK" w:cs="TH SarabunPSK"/>
          <w:sz w:val="28"/>
        </w:rPr>
        <w:t xml:space="preserve"> skills in thi</w:t>
      </w:r>
      <w:r w:rsidR="00634595">
        <w:rPr>
          <w:rFonts w:ascii="TH SarabunPSK" w:hAnsi="TH SarabunPSK" w:cs="TH SarabunPSK"/>
          <w:sz w:val="28"/>
        </w:rPr>
        <w:t>nking, analyzing and solving</w:t>
      </w:r>
      <w:r w:rsidR="0076239F" w:rsidRPr="00613925">
        <w:rPr>
          <w:rFonts w:ascii="TH SarabunPSK" w:hAnsi="TH SarabunPSK" w:cs="TH SarabunPSK"/>
          <w:sz w:val="28"/>
        </w:rPr>
        <w:t xml:space="preserve"> problems in a rational manner; to understand the process of scientific knowledge and the impacts of science and technology upon h</w:t>
      </w:r>
      <w:r w:rsidR="008A2EBA">
        <w:rPr>
          <w:rFonts w:ascii="TH SarabunPSK" w:hAnsi="TH SarabunPSK" w:cs="TH SarabunPSK"/>
          <w:sz w:val="28"/>
        </w:rPr>
        <w:t>umans, society and environments</w:t>
      </w:r>
      <w:r w:rsidR="0076239F" w:rsidRPr="00613925">
        <w:rPr>
          <w:rFonts w:ascii="TH SarabunPSK" w:hAnsi="TH SarabunPSK" w:cs="TH SarabunPSK"/>
          <w:sz w:val="28"/>
        </w:rPr>
        <w:t xml:space="preserve"> </w:t>
      </w:r>
    </w:p>
    <w:p w:rsidR="0078225B" w:rsidRPr="00613925" w:rsidRDefault="0066312C" w:rsidP="00C247EE">
      <w:pPr>
        <w:pStyle w:val="a3"/>
        <w:rPr>
          <w:rFonts w:ascii="TH SarabunPSK" w:hAnsi="TH SarabunPSK" w:cs="TH SarabunPSK"/>
          <w:sz w:val="28"/>
        </w:rPr>
      </w:pPr>
      <w:r w:rsidRPr="00613925">
        <w:rPr>
          <w:rFonts w:ascii="TH SarabunPSK" w:hAnsi="TH SarabunPSK" w:cs="TH SarabunPSK"/>
          <w:sz w:val="28"/>
        </w:rPr>
        <w:t xml:space="preserve">  </w:t>
      </w:r>
      <w:r w:rsidR="00CB1281" w:rsidRPr="00613925">
        <w:rPr>
          <w:rFonts w:ascii="TH SarabunPSK" w:hAnsi="TH SarabunPSK" w:cs="TH SarabunPSK"/>
          <w:sz w:val="28"/>
        </w:rPr>
        <w:tab/>
      </w:r>
      <w:r w:rsidRPr="00613925">
        <w:rPr>
          <w:rFonts w:ascii="TH SarabunPSK" w:hAnsi="TH SarabunPSK" w:cs="TH SarabunPSK"/>
          <w:sz w:val="28"/>
        </w:rPr>
        <w:t xml:space="preserve">4.5 To develop the perspectives and vision of the learners in order to understand the changes happening in community and society as well as </w:t>
      </w:r>
      <w:r w:rsidR="00634595">
        <w:rPr>
          <w:rFonts w:ascii="TH SarabunPSK" w:hAnsi="TH SarabunPSK" w:cs="TH SarabunPSK"/>
          <w:sz w:val="28"/>
        </w:rPr>
        <w:t xml:space="preserve">to </w:t>
      </w:r>
      <w:r w:rsidRPr="00613925">
        <w:rPr>
          <w:rFonts w:ascii="TH SarabunPSK" w:hAnsi="TH SarabunPSK" w:cs="TH SarabunPSK"/>
          <w:sz w:val="28"/>
        </w:rPr>
        <w:t>learn how to adapt in the context of AS</w:t>
      </w:r>
      <w:r w:rsidR="008A2EBA">
        <w:rPr>
          <w:rFonts w:ascii="TH SarabunPSK" w:hAnsi="TH SarabunPSK" w:cs="TH SarabunPSK"/>
          <w:sz w:val="28"/>
        </w:rPr>
        <w:t>EAN Community and globalization</w:t>
      </w:r>
      <w:r w:rsidRPr="00613925">
        <w:rPr>
          <w:rFonts w:ascii="TH SarabunPSK" w:hAnsi="TH SarabunPSK" w:cs="TH SarabunPSK"/>
          <w:sz w:val="28"/>
        </w:rPr>
        <w:t xml:space="preserve"> </w:t>
      </w:r>
    </w:p>
    <w:p w:rsidR="00A45099" w:rsidRDefault="00A45099" w:rsidP="00C247EE">
      <w:pPr>
        <w:pStyle w:val="a3"/>
        <w:rPr>
          <w:rFonts w:ascii="TH SarabunPSK" w:hAnsi="TH SarabunPSK" w:cs="TH SarabunPSK"/>
          <w:b/>
          <w:bCs/>
          <w:sz w:val="28"/>
        </w:rPr>
      </w:pPr>
    </w:p>
    <w:p w:rsidR="0078225B" w:rsidRPr="00D4450A" w:rsidRDefault="00750E5B" w:rsidP="00A45099">
      <w:pPr>
        <w:pStyle w:val="a3"/>
        <w:tabs>
          <w:tab w:val="left" w:pos="284"/>
          <w:tab w:val="left" w:pos="709"/>
          <w:tab w:val="left" w:pos="1985"/>
          <w:tab w:val="left" w:pos="2410"/>
        </w:tabs>
        <w:jc w:val="thaiDistribute"/>
        <w:rPr>
          <w:rFonts w:ascii="TH SarabunPSK" w:hAnsi="TH SarabunPSK" w:cs="TH SarabunPSK"/>
          <w:sz w:val="32"/>
          <w:szCs w:val="32"/>
        </w:rPr>
      </w:pPr>
      <w:r w:rsidRPr="00D4450A">
        <w:rPr>
          <w:rFonts w:ascii="TH SarabunPSK" w:hAnsi="TH SarabunPSK" w:cs="TH SarabunPSK"/>
          <w:b/>
          <w:bCs/>
          <w:sz w:val="32"/>
          <w:szCs w:val="32"/>
        </w:rPr>
        <w:t>5</w:t>
      </w:r>
      <w:r w:rsidR="0078225B" w:rsidRPr="00D4450A">
        <w:rPr>
          <w:rFonts w:ascii="TH SarabunPSK" w:hAnsi="TH SarabunPSK" w:cs="TH SarabunPSK"/>
          <w:b/>
          <w:bCs/>
          <w:sz w:val="32"/>
          <w:szCs w:val="32"/>
        </w:rPr>
        <w:t xml:space="preserve">. </w:t>
      </w:r>
      <w:r w:rsidR="0078225B" w:rsidRPr="00D4450A">
        <w:rPr>
          <w:rFonts w:ascii="TH SarabunPSK" w:hAnsi="TH SarabunPSK" w:cs="TH SarabunPSK"/>
          <w:b/>
          <w:bCs/>
          <w:sz w:val="32"/>
          <w:szCs w:val="32"/>
        </w:rPr>
        <w:tab/>
      </w:r>
      <w:r w:rsidR="00A45099" w:rsidRPr="00D4450A">
        <w:rPr>
          <w:rFonts w:ascii="TH SarabunPSK" w:hAnsi="TH SarabunPSK" w:cs="TH SarabunPSK"/>
          <w:b/>
          <w:bCs/>
          <w:sz w:val="32"/>
          <w:szCs w:val="32"/>
        </w:rPr>
        <w:t xml:space="preserve">  </w:t>
      </w:r>
      <w:r w:rsidR="00A45099" w:rsidRPr="00D4450A">
        <w:rPr>
          <w:rFonts w:ascii="TH SarabunPSK" w:hAnsi="TH SarabunPSK" w:cs="TH SarabunPSK"/>
          <w:b/>
          <w:bCs/>
          <w:sz w:val="32"/>
          <w:szCs w:val="32"/>
        </w:rPr>
        <w:tab/>
      </w:r>
      <w:proofErr w:type="gramStart"/>
      <w:r w:rsidR="00A45099" w:rsidRPr="00D4450A">
        <w:rPr>
          <w:rFonts w:ascii="TH SarabunPSK" w:hAnsi="TH SarabunPSK" w:cs="TH SarabunPSK"/>
          <w:b/>
          <w:bCs/>
          <w:sz w:val="32"/>
          <w:szCs w:val="32"/>
          <w:cs/>
        </w:rPr>
        <w:t>โครงสร้างหมวดวิชาศึกษาทั่วไป</w:t>
      </w:r>
      <w:r w:rsidR="00A45099" w:rsidRPr="00D4450A">
        <w:rPr>
          <w:rFonts w:ascii="TH SarabunPSK" w:hAnsi="TH SarabunPSK" w:cs="TH SarabunPSK"/>
          <w:sz w:val="32"/>
          <w:szCs w:val="32"/>
        </w:rPr>
        <w:t xml:space="preserve">  </w:t>
      </w:r>
      <w:r w:rsidR="0078225B" w:rsidRPr="00D4450A">
        <w:rPr>
          <w:rFonts w:ascii="TH SarabunPSK" w:hAnsi="TH SarabunPSK" w:cs="TH SarabunPSK"/>
          <w:b/>
          <w:bCs/>
          <w:sz w:val="32"/>
          <w:szCs w:val="32"/>
        </w:rPr>
        <w:t>Structure</w:t>
      </w:r>
      <w:proofErr w:type="gramEnd"/>
      <w:r w:rsidR="0078225B" w:rsidRPr="00D4450A">
        <w:rPr>
          <w:rFonts w:ascii="TH SarabunPSK" w:hAnsi="TH SarabunPSK" w:cs="TH SarabunPSK"/>
          <w:b/>
          <w:bCs/>
          <w:sz w:val="32"/>
          <w:szCs w:val="32"/>
        </w:rPr>
        <w:t xml:space="preserve"> of General Education Program</w:t>
      </w:r>
    </w:p>
    <w:p w:rsidR="00A45099" w:rsidRPr="00A45099" w:rsidRDefault="00A45099" w:rsidP="00A45099">
      <w:pPr>
        <w:pStyle w:val="a3"/>
        <w:tabs>
          <w:tab w:val="left" w:pos="284"/>
          <w:tab w:val="left" w:pos="709"/>
          <w:tab w:val="left" w:pos="1985"/>
          <w:tab w:val="left" w:pos="2410"/>
        </w:tabs>
        <w:jc w:val="thaiDistribute"/>
        <w:rPr>
          <w:rStyle w:val="hps"/>
          <w:rFonts w:ascii="TH SarabunPSK" w:hAnsi="TH SarabunPSK" w:cs="TH SarabunPSK"/>
          <w:sz w:val="28"/>
        </w:rPr>
      </w:pPr>
      <w:r w:rsidRPr="00A45099">
        <w:rPr>
          <w:rFonts w:ascii="TH SarabunPSK" w:hAnsi="TH SarabunPSK" w:cs="TH SarabunPSK"/>
          <w:sz w:val="28"/>
        </w:rPr>
        <w:tab/>
      </w:r>
      <w:r>
        <w:rPr>
          <w:rFonts w:ascii="TH SarabunPSK" w:hAnsi="TH SarabunPSK" w:cs="TH SarabunPSK" w:hint="cs"/>
          <w:sz w:val="28"/>
          <w:cs/>
        </w:rPr>
        <w:tab/>
      </w:r>
      <w:r w:rsidRPr="00A45099">
        <w:rPr>
          <w:rFonts w:ascii="TH SarabunPSK" w:hAnsi="TH SarabunPSK" w:cs="TH SarabunPSK"/>
          <w:sz w:val="28"/>
          <w:cs/>
        </w:rPr>
        <w:t>หมวดวิชาศึก</w:t>
      </w:r>
      <w:r>
        <w:rPr>
          <w:rFonts w:ascii="TH SarabunPSK" w:hAnsi="TH SarabunPSK" w:cs="TH SarabunPSK"/>
          <w:sz w:val="28"/>
          <w:cs/>
        </w:rPr>
        <w:t>ษาทั่วไป</w:t>
      </w:r>
      <w:r w:rsidRPr="00A45099">
        <w:rPr>
          <w:rFonts w:ascii="TH SarabunPSK" w:hAnsi="TH SarabunPSK" w:cs="TH SarabunPSK"/>
          <w:sz w:val="28"/>
          <w:cs/>
        </w:rPr>
        <w:t xml:space="preserve"> จัดรายวิชาสำหรับการเรียนการสอนนักศึกษา 2 ระดับ คือ ระดับปริญญาตรี และระดับปริญญาตรี (ต่อเนื่อง)  ดังนี้</w:t>
      </w:r>
    </w:p>
    <w:p w:rsidR="005828E5" w:rsidRPr="00613925" w:rsidRDefault="005828E5" w:rsidP="005828E5">
      <w:pPr>
        <w:pStyle w:val="a3"/>
        <w:ind w:firstLine="720"/>
        <w:rPr>
          <w:rFonts w:ascii="TH SarabunPSK" w:hAnsi="TH SarabunPSK" w:cs="TH SarabunPSK"/>
          <w:b/>
          <w:bCs/>
          <w:sz w:val="40"/>
          <w:szCs w:val="40"/>
        </w:rPr>
      </w:pPr>
      <w:r w:rsidRPr="00613925">
        <w:rPr>
          <w:rStyle w:val="hps"/>
          <w:rFonts w:ascii="TH SarabunPSK" w:hAnsi="TH SarabunPSK" w:cs="TH SarabunPSK"/>
          <w:sz w:val="28"/>
          <w:szCs w:val="36"/>
        </w:rPr>
        <w:t>General Education</w:t>
      </w:r>
      <w:r w:rsidRPr="00613925">
        <w:rPr>
          <w:rFonts w:ascii="TH SarabunPSK" w:hAnsi="TH SarabunPSK" w:cs="TH SarabunPSK"/>
          <w:sz w:val="28"/>
          <w:szCs w:val="36"/>
        </w:rPr>
        <w:t xml:space="preserve"> Program </w:t>
      </w:r>
      <w:r w:rsidRPr="00613925">
        <w:rPr>
          <w:rStyle w:val="hps"/>
          <w:rFonts w:ascii="TH SarabunPSK" w:hAnsi="TH SarabunPSK" w:cs="TH SarabunPSK"/>
          <w:sz w:val="28"/>
          <w:szCs w:val="36"/>
        </w:rPr>
        <w:t>organizes</w:t>
      </w:r>
      <w:r w:rsidRPr="00613925">
        <w:rPr>
          <w:rFonts w:ascii="TH SarabunPSK" w:hAnsi="TH SarabunPSK" w:cs="TH SarabunPSK"/>
          <w:sz w:val="28"/>
          <w:szCs w:val="36"/>
        </w:rPr>
        <w:t xml:space="preserve"> </w:t>
      </w:r>
      <w:r w:rsidRPr="00613925">
        <w:rPr>
          <w:rStyle w:val="hps"/>
          <w:rFonts w:ascii="TH SarabunPSK" w:hAnsi="TH SarabunPSK" w:cs="TH SarabunPSK"/>
          <w:sz w:val="28"/>
          <w:szCs w:val="36"/>
        </w:rPr>
        <w:t>courses</w:t>
      </w:r>
      <w:r w:rsidRPr="00613925">
        <w:rPr>
          <w:rFonts w:ascii="TH SarabunPSK" w:hAnsi="TH SarabunPSK" w:cs="TH SarabunPSK"/>
          <w:sz w:val="28"/>
          <w:szCs w:val="36"/>
        </w:rPr>
        <w:t xml:space="preserve"> </w:t>
      </w:r>
      <w:r w:rsidRPr="00613925">
        <w:rPr>
          <w:rStyle w:val="hps"/>
          <w:rFonts w:ascii="TH SarabunPSK" w:hAnsi="TH SarabunPSK" w:cs="TH SarabunPSK"/>
          <w:sz w:val="28"/>
          <w:szCs w:val="36"/>
        </w:rPr>
        <w:t>in</w:t>
      </w:r>
      <w:r w:rsidRPr="00613925">
        <w:rPr>
          <w:rFonts w:ascii="TH SarabunPSK" w:hAnsi="TH SarabunPSK" w:cs="TH SarabunPSK"/>
          <w:sz w:val="28"/>
          <w:szCs w:val="36"/>
        </w:rPr>
        <w:t xml:space="preserve"> </w:t>
      </w:r>
      <w:r w:rsidRPr="00613925">
        <w:rPr>
          <w:rStyle w:val="hps"/>
          <w:rFonts w:ascii="TH SarabunPSK" w:hAnsi="TH SarabunPSK" w:cs="TH SarabunPSK"/>
          <w:sz w:val="28"/>
          <w:szCs w:val="36"/>
        </w:rPr>
        <w:t>two</w:t>
      </w:r>
      <w:r w:rsidRPr="00613925">
        <w:rPr>
          <w:rFonts w:ascii="TH SarabunPSK" w:hAnsi="TH SarabunPSK" w:cs="TH SarabunPSK"/>
          <w:sz w:val="28"/>
          <w:szCs w:val="36"/>
        </w:rPr>
        <w:t xml:space="preserve"> </w:t>
      </w:r>
      <w:r w:rsidRPr="00613925">
        <w:rPr>
          <w:rStyle w:val="hps"/>
          <w:rFonts w:ascii="TH SarabunPSK" w:hAnsi="TH SarabunPSK" w:cs="TH SarabunPSK"/>
          <w:sz w:val="28"/>
          <w:szCs w:val="36"/>
        </w:rPr>
        <w:t>levels i.e. undergraduate</w:t>
      </w:r>
      <w:r w:rsidRPr="00613925">
        <w:rPr>
          <w:rFonts w:ascii="TH SarabunPSK" w:hAnsi="TH SarabunPSK" w:cs="TH SarabunPSK"/>
          <w:sz w:val="28"/>
          <w:szCs w:val="36"/>
        </w:rPr>
        <w:t xml:space="preserve"> </w:t>
      </w:r>
      <w:r w:rsidRPr="00613925">
        <w:rPr>
          <w:rStyle w:val="hps"/>
          <w:rFonts w:ascii="TH SarabunPSK" w:hAnsi="TH SarabunPSK" w:cs="TH SarabunPSK"/>
          <w:sz w:val="28"/>
          <w:szCs w:val="36"/>
        </w:rPr>
        <w:t>students and</w:t>
      </w:r>
      <w:r w:rsidRPr="00613925">
        <w:rPr>
          <w:rFonts w:ascii="TH SarabunPSK" w:hAnsi="TH SarabunPSK" w:cs="TH SarabunPSK"/>
          <w:sz w:val="28"/>
          <w:szCs w:val="36"/>
        </w:rPr>
        <w:t xml:space="preserve"> </w:t>
      </w:r>
      <w:r w:rsidRPr="00613925">
        <w:rPr>
          <w:rStyle w:val="hps"/>
          <w:rFonts w:ascii="TH SarabunPSK" w:hAnsi="TH SarabunPSK" w:cs="TH SarabunPSK"/>
          <w:sz w:val="28"/>
          <w:szCs w:val="36"/>
        </w:rPr>
        <w:t>undergraduate</w:t>
      </w:r>
      <w:r w:rsidRPr="00613925">
        <w:rPr>
          <w:rFonts w:ascii="TH SarabunPSK" w:hAnsi="TH SarabunPSK" w:cs="TH SarabunPSK"/>
          <w:sz w:val="28"/>
          <w:szCs w:val="36"/>
        </w:rPr>
        <w:t xml:space="preserve"> </w:t>
      </w:r>
      <w:r w:rsidR="00634595">
        <w:rPr>
          <w:rStyle w:val="hps"/>
          <w:rFonts w:ascii="TH SarabunPSK" w:hAnsi="TH SarabunPSK" w:cs="TH SarabunPSK"/>
          <w:sz w:val="28"/>
          <w:szCs w:val="36"/>
        </w:rPr>
        <w:t>continuing</w:t>
      </w:r>
      <w:r w:rsidR="00E72796" w:rsidRPr="00613925">
        <w:rPr>
          <w:rFonts w:ascii="TH SarabunPSK" w:hAnsi="TH SarabunPSK" w:cs="TH SarabunPSK"/>
          <w:sz w:val="28"/>
          <w:szCs w:val="36"/>
        </w:rPr>
        <w:t xml:space="preserve"> students.</w:t>
      </w:r>
    </w:p>
    <w:p w:rsidR="004D0D25" w:rsidRPr="004D0D25" w:rsidRDefault="004D0D25" w:rsidP="00E72796">
      <w:pPr>
        <w:pStyle w:val="a3"/>
        <w:ind w:firstLine="720"/>
        <w:rPr>
          <w:rFonts w:ascii="TH SarabunPSK" w:hAnsi="TH SarabunPSK" w:cs="TH SarabunPSK"/>
          <w:sz w:val="24"/>
          <w:szCs w:val="24"/>
        </w:rPr>
      </w:pPr>
      <w:r>
        <w:rPr>
          <w:rFonts w:ascii="TH SarabunPSK" w:hAnsi="TH SarabunPSK" w:cs="TH SarabunPSK"/>
          <w:sz w:val="28"/>
          <w:cs/>
        </w:rPr>
        <w:t xml:space="preserve">หมวดวิชาศึกษาทั่วไป </w:t>
      </w:r>
      <w:r w:rsidRPr="004D0D25">
        <w:rPr>
          <w:rFonts w:ascii="TH SarabunPSK" w:hAnsi="TH SarabunPSK" w:cs="TH SarabunPSK"/>
          <w:sz w:val="28"/>
          <w:cs/>
        </w:rPr>
        <w:t>ระดับปริญญาตรี</w:t>
      </w:r>
      <w:r>
        <w:rPr>
          <w:rFonts w:ascii="TH SarabunPSK" w:hAnsi="TH SarabunPSK" w:cs="TH SarabunPSK"/>
          <w:sz w:val="28"/>
          <w:cs/>
        </w:rPr>
        <w:t xml:space="preserve"> </w:t>
      </w:r>
      <w:r w:rsidRPr="004D0D25">
        <w:rPr>
          <w:rFonts w:ascii="TH SarabunPSK" w:hAnsi="TH SarabunPSK" w:cs="TH SarabunPSK"/>
          <w:sz w:val="28"/>
          <w:cs/>
        </w:rPr>
        <w:t>กำหนดให้เรียนไม่น้อยกว่า 30 หน่วยกิต</w:t>
      </w:r>
    </w:p>
    <w:p w:rsidR="00ED4755" w:rsidRPr="00613925" w:rsidRDefault="00E72796" w:rsidP="00E72796">
      <w:pPr>
        <w:pStyle w:val="a3"/>
        <w:ind w:firstLine="720"/>
        <w:rPr>
          <w:rFonts w:ascii="TH SarabunPSK" w:hAnsi="TH SarabunPSK" w:cs="TH SarabunPSK"/>
          <w:sz w:val="28"/>
        </w:rPr>
      </w:pPr>
      <w:r w:rsidRPr="00613925">
        <w:rPr>
          <w:rFonts w:ascii="TH SarabunPSK" w:hAnsi="TH SarabunPSK" w:cs="TH SarabunPSK"/>
          <w:sz w:val="28"/>
        </w:rPr>
        <w:t>The undergraduate students must complete at least 30 credit hours. (4 academic years)</w:t>
      </w:r>
    </w:p>
    <w:p w:rsidR="004D0D25" w:rsidRPr="004D0D25" w:rsidRDefault="004D0D25" w:rsidP="00613925">
      <w:pPr>
        <w:pStyle w:val="a3"/>
        <w:ind w:firstLine="720"/>
        <w:rPr>
          <w:rFonts w:ascii="TH SarabunPSK" w:hAnsi="TH SarabunPSK" w:cs="TH SarabunPSK"/>
          <w:sz w:val="24"/>
          <w:szCs w:val="24"/>
        </w:rPr>
      </w:pPr>
      <w:r w:rsidRPr="004D0D25">
        <w:rPr>
          <w:rFonts w:ascii="TH SarabunPSK" w:hAnsi="TH SarabunPSK" w:cs="TH SarabunPSK"/>
          <w:sz w:val="28"/>
          <w:cs/>
        </w:rPr>
        <w:t xml:space="preserve">หมวดวิชาศึกษาทั่วไป ระดับปริญญาตรี (ต่อเนื่อง) </w:t>
      </w:r>
      <w:r w:rsidRPr="004D0D25">
        <w:rPr>
          <w:rFonts w:ascii="TH SarabunPSK" w:hAnsi="TH SarabunPSK" w:cs="TH SarabunPSK"/>
          <w:spacing w:val="-10"/>
          <w:sz w:val="28"/>
          <w:cs/>
        </w:rPr>
        <w:t>กำหนดให้เรียนไม่น้อยกว่า 18 หน่วยกิต</w:t>
      </w:r>
    </w:p>
    <w:p w:rsidR="00ED4755" w:rsidRPr="00613925" w:rsidRDefault="00634595" w:rsidP="00613925">
      <w:pPr>
        <w:pStyle w:val="a3"/>
        <w:ind w:firstLine="720"/>
        <w:rPr>
          <w:rFonts w:ascii="TH SarabunPSK" w:hAnsi="TH SarabunPSK" w:cs="TH SarabunPSK"/>
          <w:sz w:val="28"/>
        </w:rPr>
      </w:pPr>
      <w:r>
        <w:rPr>
          <w:rFonts w:ascii="TH SarabunPSK" w:hAnsi="TH SarabunPSK" w:cs="TH SarabunPSK"/>
          <w:sz w:val="28"/>
        </w:rPr>
        <w:t>The undergraduate continuing</w:t>
      </w:r>
      <w:r w:rsidR="00E72796" w:rsidRPr="00613925">
        <w:rPr>
          <w:rFonts w:ascii="TH SarabunPSK" w:hAnsi="TH SarabunPSK" w:cs="TH SarabunPSK"/>
          <w:sz w:val="28"/>
        </w:rPr>
        <w:t xml:space="preserve"> students must complete at least 18 credit hours. (2 academic years)</w:t>
      </w:r>
    </w:p>
    <w:p w:rsidR="00613925" w:rsidRDefault="00613925" w:rsidP="00C247EE">
      <w:pPr>
        <w:pStyle w:val="a3"/>
        <w:rPr>
          <w:rFonts w:ascii="TH SarabunPSK" w:hAnsi="TH SarabunPSK" w:cs="TH SarabunPSK"/>
          <w:b/>
          <w:bCs/>
          <w:sz w:val="28"/>
        </w:rPr>
      </w:pPr>
    </w:p>
    <w:p w:rsidR="00C247EE" w:rsidRDefault="00750E5B" w:rsidP="00C247EE">
      <w:pPr>
        <w:pStyle w:val="a3"/>
        <w:rPr>
          <w:rStyle w:val="hps"/>
          <w:rFonts w:ascii="TH SarabunPSK" w:hAnsi="TH SarabunPSK" w:cs="TH SarabunPSK"/>
          <w:b/>
          <w:bCs/>
          <w:sz w:val="32"/>
          <w:szCs w:val="40"/>
        </w:rPr>
      </w:pPr>
      <w:r w:rsidRPr="007167DF">
        <w:rPr>
          <w:rFonts w:ascii="TH SarabunPSK" w:hAnsi="TH SarabunPSK" w:cs="TH SarabunPSK" w:hint="cs"/>
          <w:b/>
          <w:bCs/>
          <w:sz w:val="32"/>
          <w:szCs w:val="32"/>
          <w:cs/>
        </w:rPr>
        <w:t>6</w:t>
      </w:r>
      <w:r w:rsidR="00C247EE" w:rsidRPr="007167DF">
        <w:rPr>
          <w:rFonts w:ascii="TH SarabunPSK" w:hAnsi="TH SarabunPSK" w:cs="TH SarabunPSK"/>
          <w:b/>
          <w:bCs/>
          <w:sz w:val="32"/>
          <w:szCs w:val="32"/>
          <w:cs/>
        </w:rPr>
        <w:t>.</w:t>
      </w:r>
      <w:r w:rsidR="00C247EE" w:rsidRPr="007167DF">
        <w:rPr>
          <w:rFonts w:ascii="TH SarabunPSK" w:hAnsi="TH SarabunPSK" w:cs="TH SarabunPSK"/>
          <w:b/>
          <w:bCs/>
          <w:sz w:val="32"/>
          <w:szCs w:val="32"/>
          <w:cs/>
        </w:rPr>
        <w:tab/>
      </w:r>
      <w:r w:rsidR="007167DF" w:rsidRPr="007167DF">
        <w:rPr>
          <w:rFonts w:ascii="TH SarabunPSK" w:hAnsi="TH SarabunPSK" w:cs="TH SarabunPSK" w:hint="cs"/>
          <w:b/>
          <w:bCs/>
          <w:sz w:val="32"/>
          <w:szCs w:val="32"/>
          <w:cs/>
        </w:rPr>
        <w:t xml:space="preserve">คำอธิบายรายวิชา </w:t>
      </w:r>
      <w:r w:rsidR="00CB5C18" w:rsidRPr="007167DF">
        <w:rPr>
          <w:rStyle w:val="hps"/>
          <w:rFonts w:ascii="TH SarabunPSK" w:hAnsi="TH SarabunPSK" w:cs="TH SarabunPSK"/>
          <w:b/>
          <w:bCs/>
          <w:sz w:val="32"/>
          <w:szCs w:val="40"/>
        </w:rPr>
        <w:t>Course Description</w:t>
      </w:r>
    </w:p>
    <w:p w:rsidR="00DF0FEF" w:rsidRPr="007167DF" w:rsidRDefault="00DF0FEF" w:rsidP="00C247EE">
      <w:pPr>
        <w:pStyle w:val="a3"/>
        <w:rPr>
          <w:rFonts w:ascii="TH SarabunPSK" w:hAnsi="TH SarabunPSK" w:cs="TH SarabunPSK"/>
          <w:b/>
          <w:bCs/>
          <w:sz w:val="32"/>
          <w:szCs w:val="32"/>
          <w:cs/>
        </w:rPr>
      </w:pPr>
    </w:p>
    <w:p w:rsidR="00C247EE" w:rsidRPr="009559D9" w:rsidRDefault="00C247EE" w:rsidP="00C247EE">
      <w:pPr>
        <w:pStyle w:val="a3"/>
        <w:rPr>
          <w:rFonts w:ascii="TH SarabunPSK" w:hAnsi="TH SarabunPSK" w:cs="TH SarabunPSK" w:hint="cs"/>
          <w:sz w:val="28"/>
          <w:cs/>
        </w:rPr>
      </w:pPr>
      <w:r w:rsidRPr="009559D9">
        <w:rPr>
          <w:rFonts w:ascii="TH SarabunPSK" w:hAnsi="TH SarabunPSK" w:cs="TH SarabunPSK"/>
          <w:sz w:val="28"/>
          <w:cs/>
        </w:rPr>
        <w:tab/>
      </w:r>
      <w:r w:rsidR="00750E5B" w:rsidRPr="009559D9">
        <w:rPr>
          <w:rFonts w:ascii="TH SarabunPSK" w:hAnsi="TH SarabunPSK" w:cs="TH SarabunPSK" w:hint="cs"/>
          <w:b/>
          <w:bCs/>
          <w:sz w:val="28"/>
          <w:cs/>
        </w:rPr>
        <w:t>6</w:t>
      </w:r>
      <w:r w:rsidRPr="009559D9">
        <w:rPr>
          <w:rFonts w:ascii="TH SarabunPSK" w:hAnsi="TH SarabunPSK" w:cs="TH SarabunPSK"/>
          <w:b/>
          <w:bCs/>
          <w:sz w:val="28"/>
          <w:cs/>
        </w:rPr>
        <w:t>.1</w:t>
      </w:r>
      <w:r w:rsidRPr="009559D9">
        <w:rPr>
          <w:rFonts w:ascii="TH SarabunPSK" w:hAnsi="TH SarabunPSK" w:cs="TH SarabunPSK"/>
          <w:sz w:val="28"/>
          <w:cs/>
        </w:rPr>
        <w:tab/>
      </w:r>
      <w:r w:rsidR="007167DF" w:rsidRPr="009559D9">
        <w:rPr>
          <w:rFonts w:ascii="TH SarabunPSK" w:hAnsi="TH SarabunPSK" w:cs="TH SarabunPSK"/>
          <w:b/>
          <w:bCs/>
          <w:sz w:val="32"/>
          <w:szCs w:val="32"/>
          <w:cs/>
        </w:rPr>
        <w:t>กลุ่มวิชาภาษาและการสื่อสาร</w:t>
      </w:r>
      <w:r w:rsidR="007167DF" w:rsidRPr="009559D9">
        <w:rPr>
          <w:rStyle w:val="hps"/>
          <w:rFonts w:ascii="TH SarabunPSK" w:hAnsi="TH SarabunPSK" w:cs="TH SarabunPSK"/>
          <w:b/>
          <w:bCs/>
          <w:sz w:val="28"/>
          <w:szCs w:val="36"/>
        </w:rPr>
        <w:t xml:space="preserve"> </w:t>
      </w:r>
      <w:r w:rsidR="00634595">
        <w:rPr>
          <w:rStyle w:val="hps"/>
          <w:rFonts w:ascii="TH SarabunPSK" w:hAnsi="TH SarabunPSK" w:cs="TH SarabunPSK"/>
          <w:b/>
          <w:bCs/>
          <w:sz w:val="32"/>
          <w:szCs w:val="40"/>
        </w:rPr>
        <w:t>Language</w:t>
      </w:r>
      <w:r w:rsidR="00CB5C18" w:rsidRPr="009559D9">
        <w:rPr>
          <w:rStyle w:val="shorttext"/>
          <w:rFonts w:ascii="TH SarabunPSK" w:hAnsi="TH SarabunPSK" w:cs="TH SarabunPSK"/>
          <w:b/>
          <w:bCs/>
          <w:sz w:val="32"/>
          <w:szCs w:val="40"/>
        </w:rPr>
        <w:t xml:space="preserve"> </w:t>
      </w:r>
      <w:r w:rsidR="00CB5C18" w:rsidRPr="009559D9">
        <w:rPr>
          <w:rStyle w:val="hps"/>
          <w:rFonts w:ascii="TH SarabunPSK" w:hAnsi="Cambria Math" w:cs="TH SarabunPSK"/>
          <w:b/>
          <w:bCs/>
          <w:sz w:val="32"/>
          <w:szCs w:val="40"/>
        </w:rPr>
        <w:t>​​</w:t>
      </w:r>
      <w:r w:rsidR="00634595">
        <w:rPr>
          <w:rStyle w:val="hps"/>
          <w:rFonts w:ascii="TH SarabunPSK" w:hAnsi="TH SarabunPSK" w:cs="TH SarabunPSK"/>
          <w:b/>
          <w:bCs/>
          <w:sz w:val="32"/>
          <w:szCs w:val="40"/>
        </w:rPr>
        <w:t>and C</w:t>
      </w:r>
      <w:r w:rsidR="00CB5C18" w:rsidRPr="009559D9">
        <w:rPr>
          <w:rStyle w:val="hps"/>
          <w:rFonts w:ascii="TH SarabunPSK" w:hAnsi="TH SarabunPSK" w:cs="TH SarabunPSK"/>
          <w:b/>
          <w:bCs/>
          <w:sz w:val="32"/>
          <w:szCs w:val="40"/>
        </w:rPr>
        <w:t>ommunication</w:t>
      </w:r>
      <w:r w:rsidR="00DC3D0A" w:rsidRPr="009559D9">
        <w:rPr>
          <w:rFonts w:ascii="TH SarabunPSK" w:hAnsi="TH SarabunPSK" w:cs="TH SarabunPSK" w:hint="cs"/>
          <w:sz w:val="32"/>
          <w:szCs w:val="32"/>
          <w:cs/>
        </w:rPr>
        <w:t xml:space="preserve"> </w:t>
      </w:r>
      <w:r w:rsidR="00634595">
        <w:rPr>
          <w:rStyle w:val="hps"/>
          <w:rFonts w:ascii="TH SarabunPSK" w:hAnsi="TH SarabunPSK" w:cs="TH SarabunPSK"/>
          <w:b/>
          <w:bCs/>
          <w:sz w:val="32"/>
          <w:szCs w:val="32"/>
        </w:rPr>
        <w:t>Unit</w:t>
      </w:r>
    </w:p>
    <w:p w:rsidR="007167DF" w:rsidRDefault="007167DF" w:rsidP="007167DF">
      <w:pPr>
        <w:pStyle w:val="a3"/>
        <w:ind w:left="720" w:firstLine="720"/>
        <w:rPr>
          <w:rFonts w:ascii="TH SarabunPSK" w:hAnsi="TH SarabunPSK" w:cs="TH SarabunPSK"/>
          <w:b/>
          <w:bCs/>
          <w:sz w:val="28"/>
        </w:rPr>
      </w:pPr>
    </w:p>
    <w:p w:rsidR="00CB5C18" w:rsidRPr="007167DF" w:rsidRDefault="00C247EE" w:rsidP="007167DF">
      <w:pPr>
        <w:pStyle w:val="a3"/>
        <w:ind w:left="720" w:firstLine="720"/>
        <w:rPr>
          <w:rFonts w:ascii="TH SarabunPSK" w:hAnsi="TH SarabunPSK" w:cs="TH SarabunPSK"/>
          <w:sz w:val="28"/>
        </w:rPr>
      </w:pPr>
      <w:r w:rsidRPr="00613925">
        <w:rPr>
          <w:rFonts w:ascii="TH SarabunPSK" w:hAnsi="TH SarabunPSK" w:cs="TH SarabunPSK"/>
          <w:b/>
          <w:bCs/>
          <w:sz w:val="28"/>
        </w:rPr>
        <w:t>01540105</w:t>
      </w:r>
      <w:r w:rsidRPr="00613925">
        <w:rPr>
          <w:rFonts w:ascii="TH SarabunPSK" w:hAnsi="TH SarabunPSK" w:cs="TH SarabunPSK"/>
          <w:b/>
          <w:bCs/>
          <w:sz w:val="28"/>
        </w:rPr>
        <w:tab/>
      </w:r>
      <w:proofErr w:type="gramStart"/>
      <w:r w:rsidR="007167DF" w:rsidRPr="00613925">
        <w:rPr>
          <w:rFonts w:ascii="TH SarabunPSK" w:hAnsi="TH SarabunPSK" w:cs="TH SarabunPSK"/>
          <w:sz w:val="28"/>
          <w:cs/>
        </w:rPr>
        <w:t>ภาษาไทยเพื่อการสื่อสาร</w:t>
      </w:r>
      <w:r w:rsidR="007167DF">
        <w:rPr>
          <w:rFonts w:ascii="TH SarabunPSK" w:hAnsi="TH SarabunPSK" w:cs="TH SarabunPSK"/>
          <w:sz w:val="28"/>
        </w:rPr>
        <w:t xml:space="preserve">  </w:t>
      </w:r>
      <w:r w:rsidR="00CB5C18" w:rsidRPr="00613925">
        <w:rPr>
          <w:rFonts w:ascii="TH SarabunPSK" w:hAnsi="TH SarabunPSK" w:cs="TH SarabunPSK"/>
          <w:b/>
          <w:bCs/>
          <w:sz w:val="28"/>
        </w:rPr>
        <w:t>Thai</w:t>
      </w:r>
      <w:proofErr w:type="gramEnd"/>
      <w:r w:rsidR="00CB5C18" w:rsidRPr="00613925">
        <w:rPr>
          <w:rFonts w:ascii="TH SarabunPSK" w:hAnsi="TH SarabunPSK" w:cs="TH SarabunPSK"/>
          <w:b/>
          <w:bCs/>
          <w:sz w:val="28"/>
        </w:rPr>
        <w:t xml:space="preserve"> for Communication</w:t>
      </w:r>
      <w:r w:rsidRPr="00613925">
        <w:rPr>
          <w:rFonts w:ascii="TH SarabunPSK" w:hAnsi="TH SarabunPSK" w:cs="TH SarabunPSK"/>
          <w:b/>
          <w:bCs/>
          <w:sz w:val="28"/>
          <w:cs/>
        </w:rPr>
        <w:tab/>
      </w:r>
      <w:r w:rsidR="007167DF">
        <w:rPr>
          <w:rFonts w:ascii="TH SarabunPSK" w:hAnsi="TH SarabunPSK" w:cs="TH SarabunPSK"/>
          <w:b/>
          <w:bCs/>
          <w:sz w:val="28"/>
        </w:rPr>
        <w:tab/>
      </w:r>
      <w:r w:rsidRPr="00613925">
        <w:rPr>
          <w:rFonts w:ascii="TH SarabunPSK" w:hAnsi="TH SarabunPSK" w:cs="TH SarabunPSK"/>
          <w:b/>
          <w:bCs/>
          <w:sz w:val="28"/>
        </w:rPr>
        <w:t>3</w:t>
      </w:r>
      <w:r w:rsidRPr="00613925">
        <w:rPr>
          <w:rFonts w:ascii="TH SarabunPSK" w:hAnsi="TH SarabunPSK" w:cs="TH SarabunPSK"/>
          <w:b/>
          <w:bCs/>
          <w:sz w:val="28"/>
          <w:cs/>
        </w:rPr>
        <w:t>(2-2-5)</w:t>
      </w:r>
    </w:p>
    <w:p w:rsidR="007167DF" w:rsidRPr="007167DF" w:rsidRDefault="007167DF" w:rsidP="007167DF">
      <w:pPr>
        <w:pStyle w:val="a3"/>
        <w:ind w:left="720" w:firstLine="720"/>
        <w:rPr>
          <w:rFonts w:ascii="TH SarabunPSK" w:hAnsi="TH SarabunPSK" w:cs="TH SarabunPSK"/>
          <w:sz w:val="24"/>
          <w:szCs w:val="24"/>
        </w:rPr>
      </w:pPr>
      <w:r w:rsidRPr="007167DF">
        <w:rPr>
          <w:rFonts w:ascii="TH SarabunPSK" w:hAnsi="TH SarabunPSK" w:cs="TH SarabunPSK"/>
          <w:sz w:val="28"/>
          <w:cs/>
        </w:rPr>
        <w:t>การใช้ภาษาไทยเพื่อการสื่อสาร ฝึกทักษะการใช้ภาษาด้านการฟัง การพูด การอ่าน  การเขียน ได้แก่ การฟังบทสนทนา การฟังข่าว ฟังอภิปราย การพูดแสดงความคิดเห็น การพูดโน้มนาวใจ การโต้วาที การพูดในโอกาสต่างๆ การอ่านสรุปใจความ การอ่านตีความ การอ่านวิเคราะห์และวิจารณ์ การเขียนสะกดคำไทย การอ่านย่อหน้า การเขียนเรียงความ รวมถึงการคิดวิเคราะห์อย่างมีวิจารณญาณ และสามารถใช้ภาษาเป็นเครื่องมือในการศึกษาหาความรู้ และสื่อสารในชีวิตประจำวันได้อย่างมีประสิทธิภาพ โดยการนำเสนอผลงานเชิงประจักษ์ภาษา เพื่อการสื่อสารผ่านทักษะการฟัง การพูด การอ่าน และการเขียนในรูปแบบการสัมมนาวิชาการ</w:t>
      </w:r>
      <w:r w:rsidR="00CB5C18" w:rsidRPr="007167DF">
        <w:rPr>
          <w:rFonts w:ascii="TH SarabunPSK" w:hAnsi="TH SarabunPSK" w:cs="TH SarabunPSK"/>
          <w:sz w:val="24"/>
          <w:szCs w:val="24"/>
        </w:rPr>
        <w:tab/>
      </w:r>
      <w:r w:rsidR="00CB5C18" w:rsidRPr="007167DF">
        <w:rPr>
          <w:rFonts w:ascii="TH SarabunPSK" w:hAnsi="TH SarabunPSK" w:cs="TH SarabunPSK"/>
          <w:sz w:val="24"/>
          <w:szCs w:val="24"/>
        </w:rPr>
        <w:tab/>
      </w:r>
    </w:p>
    <w:p w:rsidR="007167DF" w:rsidRDefault="00C247EE" w:rsidP="007167DF">
      <w:pPr>
        <w:pStyle w:val="a3"/>
        <w:ind w:left="720" w:firstLine="720"/>
        <w:rPr>
          <w:rFonts w:ascii="TH SarabunPSK" w:hAnsi="TH SarabunPSK" w:cs="TH SarabunPSK"/>
          <w:sz w:val="28"/>
        </w:rPr>
      </w:pPr>
      <w:r w:rsidRPr="00613925">
        <w:rPr>
          <w:rFonts w:ascii="TH SarabunPSK" w:hAnsi="TH SarabunPSK" w:cs="TH SarabunPSK"/>
          <w:sz w:val="28"/>
        </w:rPr>
        <w:lastRenderedPageBreak/>
        <w:t>Use of Thai for communication,  practicing skills in listening</w:t>
      </w:r>
      <w:r w:rsidR="00634595">
        <w:rPr>
          <w:rFonts w:ascii="TH SarabunPSK" w:hAnsi="TH SarabunPSK" w:cs="TH SarabunPSK"/>
          <w:sz w:val="28"/>
        </w:rPr>
        <w:t>, speaking, reading and writing:</w:t>
      </w:r>
      <w:r w:rsidRPr="00613925">
        <w:rPr>
          <w:rFonts w:ascii="TH SarabunPSK" w:hAnsi="TH SarabunPSK" w:cs="TH SarabunPSK"/>
          <w:sz w:val="28"/>
        </w:rPr>
        <w:t xml:space="preserve">  listening to conversation, news, debate, speaking to express an opinion, to persuade, speaking on different occasions, reading to summarize main ideas, reading to interpret, reading to analyze and criticize,  spelling Thai words, reading a paragraph, writing an essay, thinking critically, use of language as a tool in pursuit of knowledge and for effective communication, presentation th</w:t>
      </w:r>
      <w:r w:rsidR="00613925">
        <w:rPr>
          <w:rFonts w:ascii="TH SarabunPSK" w:hAnsi="TH SarabunPSK" w:cs="TH SarabunPSK"/>
          <w:sz w:val="28"/>
        </w:rPr>
        <w:t>rough four skills and seminars</w:t>
      </w:r>
    </w:p>
    <w:p w:rsidR="00C247EE" w:rsidRPr="00613925" w:rsidRDefault="00613925" w:rsidP="00C247EE">
      <w:pPr>
        <w:pStyle w:val="a3"/>
        <w:rPr>
          <w:rFonts w:ascii="TH SarabunPSK" w:hAnsi="TH SarabunPSK" w:cs="TH SarabunPSK"/>
          <w:sz w:val="28"/>
        </w:rPr>
      </w:pPr>
      <w:r>
        <w:rPr>
          <w:rFonts w:ascii="TH SarabunPSK" w:hAnsi="TH SarabunPSK" w:cs="TH SarabunPSK"/>
          <w:sz w:val="28"/>
        </w:rPr>
        <w:t xml:space="preserve"> </w:t>
      </w:r>
    </w:p>
    <w:p w:rsidR="00C247EE" w:rsidRPr="00613925" w:rsidRDefault="00C247EE" w:rsidP="00C247EE">
      <w:pPr>
        <w:pStyle w:val="a3"/>
        <w:rPr>
          <w:rFonts w:ascii="TH SarabunPSK" w:hAnsi="TH SarabunPSK" w:cs="TH SarabunPSK"/>
          <w:b/>
          <w:bCs/>
          <w:sz w:val="28"/>
        </w:rPr>
      </w:pPr>
      <w:r w:rsidRPr="00613925">
        <w:rPr>
          <w:rFonts w:ascii="TH SarabunPSK" w:hAnsi="TH SarabunPSK" w:cs="TH SarabunPSK"/>
          <w:b/>
          <w:bCs/>
          <w:sz w:val="28"/>
          <w:cs/>
        </w:rPr>
        <w:tab/>
      </w:r>
      <w:r w:rsidRPr="00613925">
        <w:rPr>
          <w:rFonts w:ascii="TH SarabunPSK" w:hAnsi="TH SarabunPSK" w:cs="TH SarabunPSK"/>
          <w:b/>
          <w:bCs/>
          <w:sz w:val="28"/>
          <w:cs/>
        </w:rPr>
        <w:tab/>
        <w:t>01540106</w:t>
      </w:r>
      <w:r w:rsidRPr="00613925">
        <w:rPr>
          <w:rFonts w:ascii="TH SarabunPSK" w:hAnsi="TH SarabunPSK" w:cs="TH SarabunPSK"/>
          <w:b/>
          <w:bCs/>
          <w:sz w:val="28"/>
          <w:cs/>
        </w:rPr>
        <w:tab/>
      </w:r>
      <w:r w:rsidR="007167DF" w:rsidRPr="00613925">
        <w:rPr>
          <w:rFonts w:ascii="TH SarabunPSK" w:hAnsi="TH SarabunPSK" w:cs="TH SarabunPSK"/>
          <w:sz w:val="28"/>
          <w:cs/>
        </w:rPr>
        <w:t>การเขียนภาษาไทยทั่วไป</w:t>
      </w:r>
      <w:r w:rsidR="007167DF" w:rsidRPr="00613925">
        <w:rPr>
          <w:rFonts w:ascii="TH SarabunPSK" w:hAnsi="TH SarabunPSK" w:cs="TH SarabunPSK"/>
          <w:sz w:val="28"/>
        </w:rPr>
        <w:t xml:space="preserve">  </w:t>
      </w:r>
      <w:r w:rsidR="00CB5C18" w:rsidRPr="00613925">
        <w:rPr>
          <w:rFonts w:ascii="TH SarabunPSK" w:hAnsi="TH SarabunPSK" w:cs="TH SarabunPSK"/>
          <w:b/>
          <w:bCs/>
          <w:sz w:val="28"/>
        </w:rPr>
        <w:t>Tha</w:t>
      </w:r>
      <w:r w:rsidR="007167DF">
        <w:rPr>
          <w:rFonts w:ascii="TH SarabunPSK" w:hAnsi="TH SarabunPSK" w:cs="TH SarabunPSK"/>
          <w:b/>
          <w:bCs/>
          <w:sz w:val="28"/>
        </w:rPr>
        <w:t>i Writing for General Purposes</w:t>
      </w:r>
      <w:r w:rsidR="007167DF">
        <w:rPr>
          <w:rFonts w:ascii="TH SarabunPSK" w:hAnsi="TH SarabunPSK" w:cs="TH SarabunPSK"/>
          <w:b/>
          <w:bCs/>
          <w:sz w:val="28"/>
        </w:rPr>
        <w:tab/>
      </w:r>
      <w:r w:rsidRPr="00613925">
        <w:rPr>
          <w:rFonts w:ascii="TH SarabunPSK" w:hAnsi="TH SarabunPSK" w:cs="TH SarabunPSK"/>
          <w:b/>
          <w:bCs/>
          <w:sz w:val="28"/>
        </w:rPr>
        <w:t>3</w:t>
      </w:r>
      <w:r w:rsidRPr="00613925">
        <w:rPr>
          <w:rFonts w:ascii="TH SarabunPSK" w:hAnsi="TH SarabunPSK" w:cs="TH SarabunPSK"/>
          <w:b/>
          <w:bCs/>
          <w:sz w:val="28"/>
          <w:cs/>
        </w:rPr>
        <w:t>(2-2-5)</w:t>
      </w:r>
    </w:p>
    <w:p w:rsidR="007167DF" w:rsidRDefault="007167DF" w:rsidP="007167DF">
      <w:pPr>
        <w:pStyle w:val="a3"/>
        <w:ind w:left="720" w:firstLine="720"/>
        <w:rPr>
          <w:rFonts w:ascii="TH SarabunPSK" w:hAnsi="TH SarabunPSK" w:cs="TH SarabunPSK"/>
          <w:sz w:val="28"/>
        </w:rPr>
      </w:pPr>
      <w:r w:rsidRPr="007167DF">
        <w:rPr>
          <w:rFonts w:ascii="TH SarabunPSK" w:hAnsi="TH SarabunPSK" w:cs="TH SarabunPSK"/>
          <w:sz w:val="28"/>
          <w:cs/>
        </w:rPr>
        <w:t>หลักการเขียน  รูปแบบการเขียน ลักษณะและการใช้ประโยชน์ของงานเขียนเพื่อการสื่อสารในชีวิตประจำวันที่เป็นทางการและไม่เป็นทางการ  เช่น การเขียนเล่าเรื่อง การเขียนจดหมาย การเขียนบันทึกข้อความ การเขียนคำถาม-ตอบในแบบสอบถาม การเขียนเพื่อชี้แจงข้อเท็จจริง การเขียนเพื่อแสดงความคิดเห็น  การเขียนเพื่อโน้มน้าวจิตใจ การเขียนเอกสารสิทธิ์ และสัญญาตามกฎหมายที่ใช้ในชีวิตประจำวัน โดยเน้นการฝึกเขียนสัปดาห์ละ 1 เรื่อง และนำผลงานการเขียนมาจัดนิทรรศการ และสัมมนาวิชาการงานเขียนภาษาไทย เมื่อสิ้นสุดภาคการศึกษา</w:t>
      </w:r>
    </w:p>
    <w:p w:rsidR="00C247EE" w:rsidRPr="00613925" w:rsidRDefault="00C247EE" w:rsidP="007167DF">
      <w:pPr>
        <w:pStyle w:val="a3"/>
        <w:ind w:left="720" w:firstLine="720"/>
        <w:rPr>
          <w:rFonts w:ascii="TH SarabunPSK" w:hAnsi="TH SarabunPSK" w:cs="TH SarabunPSK"/>
          <w:sz w:val="28"/>
        </w:rPr>
      </w:pPr>
      <w:r w:rsidRPr="00613925">
        <w:rPr>
          <w:rFonts w:ascii="TH SarabunPSK" w:hAnsi="TH SarabunPSK" w:cs="TH SarabunPSK"/>
          <w:sz w:val="28"/>
        </w:rPr>
        <w:t xml:space="preserve">Writing principles, writing models, features and application of writing works for daily communication both formally and non-formally </w:t>
      </w:r>
      <w:r w:rsidR="00634595">
        <w:rPr>
          <w:rFonts w:ascii="TH SarabunPSK" w:hAnsi="TH SarabunPSK" w:cs="TH SarabunPSK"/>
          <w:sz w:val="28"/>
        </w:rPr>
        <w:t>such as</w:t>
      </w:r>
      <w:r w:rsidRPr="00613925">
        <w:rPr>
          <w:rFonts w:ascii="TH SarabunPSK" w:hAnsi="TH SarabunPSK" w:cs="TH SarabunPSK"/>
          <w:sz w:val="28"/>
        </w:rPr>
        <w:t xml:space="preserve"> writing to narrate, writing a letter, writing a memoire, writing a question-answer in the questionnaire, writing to explain the facts, writing to express an opinion, writing to persuade, writing a title</w:t>
      </w:r>
      <w:r w:rsidR="00EF5F56">
        <w:rPr>
          <w:rFonts w:ascii="TH SarabunPSK" w:hAnsi="TH SarabunPSK" w:cs="TH SarabunPSK"/>
          <w:sz w:val="28"/>
        </w:rPr>
        <w:t xml:space="preserve"> deed and a legal contract in</w:t>
      </w:r>
      <w:r w:rsidRPr="00613925">
        <w:rPr>
          <w:rFonts w:ascii="TH SarabunPSK" w:hAnsi="TH SarabunPSK" w:cs="TH SarabunPSK"/>
          <w:sz w:val="28"/>
        </w:rPr>
        <w:t xml:space="preserve"> daily life, </w:t>
      </w:r>
      <w:r w:rsidR="00EF5F56">
        <w:rPr>
          <w:rFonts w:ascii="TH SarabunPSK" w:hAnsi="TH SarabunPSK" w:cs="TH SarabunPSK"/>
          <w:sz w:val="28"/>
        </w:rPr>
        <w:t>emphasizing one topic per week and displaying the written works</w:t>
      </w:r>
      <w:r w:rsidRPr="00613925">
        <w:rPr>
          <w:rFonts w:ascii="TH SarabunPSK" w:hAnsi="TH SarabunPSK" w:cs="TH SarabunPSK"/>
          <w:sz w:val="28"/>
        </w:rPr>
        <w:t xml:space="preserve"> in </w:t>
      </w:r>
      <w:r w:rsidR="00EF5F56">
        <w:rPr>
          <w:rFonts w:ascii="TH SarabunPSK" w:hAnsi="TH SarabunPSK" w:cs="TH SarabunPSK"/>
          <w:sz w:val="28"/>
        </w:rPr>
        <w:t xml:space="preserve">an </w:t>
      </w:r>
      <w:r w:rsidRPr="00613925">
        <w:rPr>
          <w:rFonts w:ascii="TH SarabunPSK" w:hAnsi="TH SarabunPSK" w:cs="TH SarabunPSK"/>
          <w:sz w:val="28"/>
        </w:rPr>
        <w:t xml:space="preserve">exhibition, and </w:t>
      </w:r>
      <w:r w:rsidR="00EF5F56">
        <w:rPr>
          <w:rFonts w:ascii="TH SarabunPSK" w:hAnsi="TH SarabunPSK" w:cs="TH SarabunPSK"/>
          <w:sz w:val="28"/>
        </w:rPr>
        <w:t xml:space="preserve">arranging </w:t>
      </w:r>
      <w:r w:rsidRPr="00613925">
        <w:rPr>
          <w:rFonts w:ascii="TH SarabunPSK" w:hAnsi="TH SarabunPSK" w:cs="TH SarabunPSK"/>
          <w:sz w:val="28"/>
        </w:rPr>
        <w:t xml:space="preserve">a seminar on Thai writing at the end of the </w:t>
      </w:r>
      <w:r w:rsidR="00EF5F56">
        <w:rPr>
          <w:rFonts w:ascii="TH SarabunPSK" w:hAnsi="TH SarabunPSK" w:cs="TH SarabunPSK"/>
          <w:sz w:val="28"/>
        </w:rPr>
        <w:t>semester</w:t>
      </w:r>
      <w:r w:rsidRPr="00613925">
        <w:rPr>
          <w:rFonts w:ascii="TH SarabunPSK" w:hAnsi="TH SarabunPSK" w:cs="TH SarabunPSK"/>
          <w:sz w:val="28"/>
        </w:rPr>
        <w:t xml:space="preserve"> </w:t>
      </w:r>
    </w:p>
    <w:p w:rsidR="007167DF" w:rsidRDefault="00C247EE" w:rsidP="00C247EE">
      <w:pPr>
        <w:pStyle w:val="a3"/>
        <w:rPr>
          <w:rFonts w:ascii="TH SarabunPSK" w:hAnsi="TH SarabunPSK" w:cs="TH SarabunPSK"/>
          <w:b/>
          <w:bCs/>
          <w:sz w:val="28"/>
        </w:rPr>
      </w:pPr>
      <w:r w:rsidRPr="00613925">
        <w:rPr>
          <w:rFonts w:ascii="TH SarabunPSK" w:hAnsi="TH SarabunPSK" w:cs="TH SarabunPSK"/>
          <w:b/>
          <w:bCs/>
          <w:sz w:val="28"/>
          <w:cs/>
        </w:rPr>
        <w:tab/>
      </w:r>
      <w:r w:rsidRPr="00613925">
        <w:rPr>
          <w:rFonts w:ascii="TH SarabunPSK" w:hAnsi="TH SarabunPSK" w:cs="TH SarabunPSK"/>
          <w:b/>
          <w:bCs/>
          <w:sz w:val="28"/>
          <w:cs/>
        </w:rPr>
        <w:tab/>
      </w:r>
    </w:p>
    <w:p w:rsidR="007167DF" w:rsidRDefault="00C247EE" w:rsidP="007167DF">
      <w:pPr>
        <w:pStyle w:val="a3"/>
        <w:ind w:left="698" w:firstLine="720"/>
        <w:rPr>
          <w:rFonts w:ascii="TH SarabunPSK" w:hAnsi="TH SarabunPSK" w:cs="TH SarabunPSK"/>
          <w:sz w:val="28"/>
        </w:rPr>
      </w:pPr>
      <w:r w:rsidRPr="00613925">
        <w:rPr>
          <w:rFonts w:ascii="TH SarabunPSK" w:hAnsi="TH SarabunPSK" w:cs="TH SarabunPSK"/>
          <w:b/>
          <w:bCs/>
          <w:sz w:val="28"/>
          <w:cs/>
        </w:rPr>
        <w:t>01540107</w:t>
      </w:r>
      <w:r w:rsidRPr="00613925">
        <w:rPr>
          <w:rFonts w:ascii="TH SarabunPSK" w:hAnsi="TH SarabunPSK" w:cs="TH SarabunPSK"/>
          <w:b/>
          <w:bCs/>
          <w:sz w:val="28"/>
          <w:cs/>
        </w:rPr>
        <w:tab/>
      </w:r>
      <w:r w:rsidR="007167DF" w:rsidRPr="00613925">
        <w:rPr>
          <w:rFonts w:ascii="TH SarabunPSK" w:hAnsi="TH SarabunPSK" w:cs="TH SarabunPSK"/>
          <w:sz w:val="28"/>
          <w:cs/>
        </w:rPr>
        <w:t>การอ่านเพื่อพัฒนาชีวิตและสังคม</w:t>
      </w:r>
    </w:p>
    <w:p w:rsidR="00CB5C18" w:rsidRPr="007167DF" w:rsidRDefault="00CB5C18" w:rsidP="007167DF">
      <w:pPr>
        <w:pStyle w:val="a3"/>
        <w:ind w:left="2160" w:firstLine="720"/>
        <w:rPr>
          <w:rFonts w:ascii="TH SarabunPSK" w:hAnsi="TH SarabunPSK" w:cs="TH SarabunPSK"/>
          <w:sz w:val="28"/>
        </w:rPr>
      </w:pPr>
      <w:r w:rsidRPr="00613925">
        <w:rPr>
          <w:rFonts w:ascii="TH SarabunPSK" w:hAnsi="TH SarabunPSK" w:cs="TH SarabunPSK"/>
          <w:b/>
          <w:bCs/>
          <w:sz w:val="28"/>
        </w:rPr>
        <w:t>Reading for Life and Social Development</w:t>
      </w:r>
      <w:r w:rsidRPr="00613925">
        <w:rPr>
          <w:rFonts w:ascii="TH SarabunPSK" w:hAnsi="TH SarabunPSK" w:cs="TH SarabunPSK"/>
          <w:b/>
          <w:bCs/>
          <w:sz w:val="28"/>
          <w:cs/>
        </w:rPr>
        <w:tab/>
      </w:r>
      <w:r w:rsidR="00C247EE" w:rsidRPr="00613925">
        <w:rPr>
          <w:rFonts w:ascii="TH SarabunPSK" w:hAnsi="TH SarabunPSK" w:cs="TH SarabunPSK"/>
          <w:b/>
          <w:bCs/>
          <w:sz w:val="28"/>
        </w:rPr>
        <w:t>3</w:t>
      </w:r>
      <w:r w:rsidR="00C247EE" w:rsidRPr="00613925">
        <w:rPr>
          <w:rFonts w:ascii="TH SarabunPSK" w:hAnsi="TH SarabunPSK" w:cs="TH SarabunPSK"/>
          <w:b/>
          <w:bCs/>
          <w:sz w:val="28"/>
          <w:cs/>
        </w:rPr>
        <w:t>(3-0-6)</w:t>
      </w:r>
      <w:r w:rsidRPr="00613925">
        <w:rPr>
          <w:rFonts w:ascii="TH SarabunPSK" w:hAnsi="TH SarabunPSK" w:cs="TH SarabunPSK" w:hint="cs"/>
          <w:b/>
          <w:bCs/>
          <w:sz w:val="28"/>
          <w:cs/>
        </w:rPr>
        <w:t xml:space="preserve"> </w:t>
      </w:r>
    </w:p>
    <w:p w:rsidR="007167DF" w:rsidRDefault="007167DF" w:rsidP="007167DF">
      <w:pPr>
        <w:pStyle w:val="a3"/>
        <w:ind w:left="720" w:firstLine="720"/>
        <w:rPr>
          <w:rFonts w:ascii="TH SarabunPSK" w:hAnsi="TH SarabunPSK" w:cs="TH SarabunPSK"/>
          <w:spacing w:val="-4"/>
          <w:sz w:val="24"/>
          <w:szCs w:val="24"/>
        </w:rPr>
      </w:pPr>
      <w:r w:rsidRPr="007167DF">
        <w:rPr>
          <w:rFonts w:ascii="TH SarabunPSK" w:hAnsi="TH SarabunPSK" w:cs="TH SarabunPSK"/>
          <w:sz w:val="28"/>
          <w:cs/>
        </w:rPr>
        <w:t>หลักการและทักษะการอ่านประเภทต่างๆ ได้แก่ การอ่านสรุปความ การอ่านตีความ การอ่านวิเคราะห์ วิจารณ์ การอ่านงานเขียนประเภทต่างๆ ในนิตยสาร วารสาร หนังสือพิมพ์  และวรรณกรรมหรือสื่ออื่นๆ ที่สร้างจิตสำนึกที่ดีต่อตนเองและสังคม รวมถึงสามารถนำแนวความคิดหรือประโยชน์จากการอ่านไปปรับใช้ในชีวิตประจำวันได้  โดยเน้นอ่านงานเขียนจากสื่อประเภทต่างๆ  สัปดาห์ละ 1 เรื่อง และจัดสัมมนาทางวิชาการเกี่ยวกับการอ่าน เมื่อสิ้นสุดภาคการศึกษา</w:t>
      </w:r>
    </w:p>
    <w:p w:rsidR="007167DF" w:rsidRDefault="00C247EE" w:rsidP="007167DF">
      <w:pPr>
        <w:pStyle w:val="a3"/>
        <w:ind w:left="720" w:firstLine="720"/>
        <w:rPr>
          <w:rFonts w:ascii="TH SarabunPSK" w:hAnsi="TH SarabunPSK" w:cs="TH SarabunPSK"/>
          <w:spacing w:val="-4"/>
          <w:sz w:val="28"/>
        </w:rPr>
      </w:pPr>
      <w:r w:rsidRPr="00613925">
        <w:rPr>
          <w:rFonts w:ascii="TH SarabunPSK" w:hAnsi="TH SarabunPSK" w:cs="TH SarabunPSK"/>
          <w:spacing w:val="-4"/>
          <w:sz w:val="28"/>
        </w:rPr>
        <w:t xml:space="preserve">Principles </w:t>
      </w:r>
      <w:r w:rsidR="00613925" w:rsidRPr="00613925">
        <w:rPr>
          <w:rFonts w:ascii="TH SarabunPSK" w:hAnsi="TH SarabunPSK" w:cs="TH SarabunPSK"/>
          <w:spacing w:val="-4"/>
          <w:sz w:val="28"/>
        </w:rPr>
        <w:t>and different</w:t>
      </w:r>
      <w:r w:rsidRPr="00613925">
        <w:rPr>
          <w:rFonts w:ascii="TH SarabunPSK" w:hAnsi="TH SarabunPSK" w:cs="TH SarabunPSK"/>
          <w:spacing w:val="-4"/>
          <w:sz w:val="28"/>
        </w:rPr>
        <w:t xml:space="preserve"> types of skills </w:t>
      </w:r>
      <w:r w:rsidR="00613925" w:rsidRPr="00613925">
        <w:rPr>
          <w:rFonts w:ascii="TH SarabunPSK" w:hAnsi="TH SarabunPSK" w:cs="TH SarabunPSK"/>
          <w:spacing w:val="-4"/>
          <w:sz w:val="28"/>
        </w:rPr>
        <w:t>in reading</w:t>
      </w:r>
      <w:r w:rsidRPr="00613925">
        <w:rPr>
          <w:rFonts w:ascii="TH SarabunPSK" w:hAnsi="TH SarabunPSK" w:cs="TH SarabunPSK"/>
          <w:spacing w:val="-4"/>
          <w:sz w:val="28"/>
        </w:rPr>
        <w:t xml:space="preserve">: reading to summarize, to interpret, </w:t>
      </w:r>
      <w:r w:rsidR="00DA0AC2">
        <w:rPr>
          <w:rFonts w:ascii="TH SarabunPSK" w:hAnsi="TH SarabunPSK" w:cs="TH SarabunPSK"/>
          <w:spacing w:val="-4"/>
          <w:sz w:val="28"/>
        </w:rPr>
        <w:t xml:space="preserve">to </w:t>
      </w:r>
      <w:r w:rsidRPr="00613925">
        <w:rPr>
          <w:rFonts w:ascii="TH SarabunPSK" w:hAnsi="TH SarabunPSK" w:cs="TH SarabunPSK"/>
          <w:spacing w:val="-4"/>
          <w:sz w:val="28"/>
        </w:rPr>
        <w:t xml:space="preserve">criticize and </w:t>
      </w:r>
      <w:r w:rsidR="00DA0AC2">
        <w:rPr>
          <w:rFonts w:ascii="TH SarabunPSK" w:hAnsi="TH SarabunPSK" w:cs="TH SarabunPSK"/>
          <w:spacing w:val="-4"/>
          <w:sz w:val="28"/>
        </w:rPr>
        <w:t xml:space="preserve">to </w:t>
      </w:r>
      <w:r w:rsidRPr="00613925">
        <w:rPr>
          <w:rFonts w:ascii="TH SarabunPSK" w:hAnsi="TH SarabunPSK" w:cs="TH SarabunPSK"/>
          <w:spacing w:val="-4"/>
          <w:sz w:val="28"/>
        </w:rPr>
        <w:t>analyze; reading different types of writing in maga</w:t>
      </w:r>
      <w:r w:rsidR="00DA0AC2">
        <w:rPr>
          <w:rFonts w:ascii="TH SarabunPSK" w:hAnsi="TH SarabunPSK" w:cs="TH SarabunPSK"/>
          <w:spacing w:val="-4"/>
          <w:sz w:val="28"/>
        </w:rPr>
        <w:t>zines, journals, newspapers,</w:t>
      </w:r>
      <w:r w:rsidRPr="00613925">
        <w:rPr>
          <w:rFonts w:ascii="TH SarabunPSK" w:hAnsi="TH SarabunPSK" w:cs="TH SarabunPSK"/>
          <w:spacing w:val="-4"/>
          <w:sz w:val="28"/>
        </w:rPr>
        <w:t xml:space="preserve"> litera</w:t>
      </w:r>
      <w:r w:rsidR="00DA0AC2">
        <w:rPr>
          <w:rFonts w:ascii="TH SarabunPSK" w:hAnsi="TH SarabunPSK" w:cs="TH SarabunPSK"/>
          <w:spacing w:val="-4"/>
          <w:sz w:val="28"/>
        </w:rPr>
        <w:t>ry works</w:t>
      </w:r>
      <w:r w:rsidRPr="00613925">
        <w:rPr>
          <w:rFonts w:ascii="TH SarabunPSK" w:hAnsi="TH SarabunPSK" w:cs="TH SarabunPSK"/>
          <w:spacing w:val="-4"/>
          <w:sz w:val="28"/>
        </w:rPr>
        <w:t xml:space="preserve"> or other media </w:t>
      </w:r>
      <w:r w:rsidR="00DA0AC2">
        <w:rPr>
          <w:rFonts w:ascii="TH SarabunPSK" w:hAnsi="TH SarabunPSK" w:cs="TH SarabunPSK"/>
          <w:spacing w:val="-4"/>
          <w:sz w:val="28"/>
        </w:rPr>
        <w:t>to build up</w:t>
      </w:r>
      <w:r w:rsidRPr="00613925">
        <w:rPr>
          <w:rFonts w:ascii="TH SarabunPSK" w:hAnsi="TH SarabunPSK" w:cs="TH SarabunPSK"/>
          <w:spacing w:val="-4"/>
          <w:sz w:val="28"/>
        </w:rPr>
        <w:t xml:space="preserve"> good </w:t>
      </w:r>
      <w:r w:rsidR="00613925" w:rsidRPr="00613925">
        <w:rPr>
          <w:rFonts w:ascii="TH SarabunPSK" w:hAnsi="TH SarabunPSK" w:cs="TH SarabunPSK"/>
          <w:spacing w:val="-4"/>
          <w:sz w:val="28"/>
        </w:rPr>
        <w:t>conscience for</w:t>
      </w:r>
      <w:r w:rsidRPr="00613925">
        <w:rPr>
          <w:rFonts w:ascii="TH SarabunPSK" w:hAnsi="TH SarabunPSK" w:cs="TH SarabunPSK"/>
          <w:spacing w:val="-4"/>
          <w:sz w:val="28"/>
        </w:rPr>
        <w:t xml:space="preserve"> oneself and society including an ability to apply </w:t>
      </w:r>
      <w:r w:rsidR="00613925" w:rsidRPr="00613925">
        <w:rPr>
          <w:rFonts w:ascii="TH SarabunPSK" w:hAnsi="TH SarabunPSK" w:cs="TH SarabunPSK"/>
          <w:spacing w:val="-4"/>
          <w:sz w:val="28"/>
        </w:rPr>
        <w:t>the concepts</w:t>
      </w:r>
      <w:r w:rsidRPr="00613925">
        <w:rPr>
          <w:rFonts w:ascii="TH SarabunPSK" w:hAnsi="TH SarabunPSK" w:cs="TH SarabunPSK"/>
          <w:spacing w:val="-4"/>
          <w:sz w:val="28"/>
        </w:rPr>
        <w:t xml:space="preserve"> and benefits from reading in daily life with emphasis on </w:t>
      </w:r>
      <w:r w:rsidR="005E31B5">
        <w:rPr>
          <w:rFonts w:ascii="TH SarabunPSK" w:hAnsi="TH SarabunPSK" w:cs="TH SarabunPSK"/>
          <w:spacing w:val="-4"/>
          <w:sz w:val="28"/>
        </w:rPr>
        <w:t xml:space="preserve">reading on topic of written work per week from </w:t>
      </w:r>
      <w:r w:rsidRPr="00613925">
        <w:rPr>
          <w:rFonts w:ascii="TH SarabunPSK" w:hAnsi="TH SarabunPSK" w:cs="TH SarabunPSK"/>
          <w:spacing w:val="-4"/>
          <w:sz w:val="28"/>
        </w:rPr>
        <w:t xml:space="preserve">various types of media, </w:t>
      </w:r>
      <w:r w:rsidR="005E31B5">
        <w:rPr>
          <w:rFonts w:ascii="TH SarabunPSK" w:hAnsi="TH SarabunPSK" w:cs="TH SarabunPSK"/>
          <w:spacing w:val="-4"/>
          <w:sz w:val="28"/>
        </w:rPr>
        <w:t>and arranging a</w:t>
      </w:r>
      <w:r w:rsidRPr="00613925">
        <w:rPr>
          <w:rFonts w:ascii="TH SarabunPSK" w:hAnsi="TH SarabunPSK" w:cs="TH SarabunPSK"/>
          <w:spacing w:val="-4"/>
          <w:sz w:val="28"/>
        </w:rPr>
        <w:t xml:space="preserve"> seminar on reading at the end of the semester</w:t>
      </w:r>
    </w:p>
    <w:p w:rsidR="00C247EE" w:rsidRPr="007167DF" w:rsidRDefault="00C247EE" w:rsidP="007167DF">
      <w:pPr>
        <w:pStyle w:val="a3"/>
        <w:ind w:left="720" w:firstLine="720"/>
        <w:rPr>
          <w:rFonts w:ascii="TH SarabunPSK" w:hAnsi="TH SarabunPSK" w:cs="TH SarabunPSK"/>
          <w:spacing w:val="-4"/>
          <w:sz w:val="24"/>
          <w:szCs w:val="24"/>
        </w:rPr>
      </w:pPr>
      <w:r w:rsidRPr="00613925">
        <w:rPr>
          <w:rFonts w:ascii="TH SarabunPSK" w:hAnsi="TH SarabunPSK" w:cs="TH SarabunPSK"/>
          <w:spacing w:val="-4"/>
          <w:sz w:val="28"/>
        </w:rPr>
        <w:t xml:space="preserve">  </w:t>
      </w:r>
    </w:p>
    <w:p w:rsidR="00533EE3" w:rsidRPr="007167DF" w:rsidRDefault="00C247EE" w:rsidP="007167DF">
      <w:pPr>
        <w:pStyle w:val="a3"/>
        <w:ind w:left="720" w:firstLine="720"/>
        <w:rPr>
          <w:rFonts w:ascii="TH SarabunPSK" w:hAnsi="TH SarabunPSK" w:cs="TH SarabunPSK"/>
          <w:sz w:val="28"/>
        </w:rPr>
      </w:pPr>
      <w:r w:rsidRPr="00613925">
        <w:rPr>
          <w:rFonts w:ascii="TH SarabunPSK" w:hAnsi="TH SarabunPSK" w:cs="TH SarabunPSK"/>
          <w:b/>
          <w:bCs/>
          <w:sz w:val="28"/>
          <w:cs/>
        </w:rPr>
        <w:t>01550103</w:t>
      </w:r>
      <w:r w:rsidRPr="00613925">
        <w:rPr>
          <w:rFonts w:ascii="TH SarabunPSK" w:hAnsi="TH SarabunPSK" w:cs="TH SarabunPSK"/>
          <w:b/>
          <w:bCs/>
          <w:sz w:val="28"/>
          <w:cs/>
        </w:rPr>
        <w:tab/>
      </w:r>
      <w:r w:rsidR="007167DF" w:rsidRPr="00613925">
        <w:rPr>
          <w:rFonts w:ascii="TH SarabunPSK" w:hAnsi="TH SarabunPSK" w:cs="TH SarabunPSK"/>
          <w:sz w:val="28"/>
          <w:cs/>
        </w:rPr>
        <w:t>ภาษาอังกฤษเพื่อการสื่อสาร</w:t>
      </w:r>
      <w:r w:rsidR="007167DF">
        <w:rPr>
          <w:rFonts w:ascii="TH SarabunPSK" w:hAnsi="TH SarabunPSK" w:cs="TH SarabunPSK"/>
          <w:b/>
          <w:bCs/>
          <w:sz w:val="28"/>
        </w:rPr>
        <w:t xml:space="preserve">  English for Communication</w:t>
      </w:r>
      <w:r w:rsidR="007167DF">
        <w:rPr>
          <w:rFonts w:ascii="TH SarabunPSK" w:hAnsi="TH SarabunPSK" w:cs="TH SarabunPSK"/>
          <w:b/>
          <w:bCs/>
          <w:sz w:val="28"/>
        </w:rPr>
        <w:tab/>
      </w:r>
      <w:r w:rsidRPr="00613925">
        <w:rPr>
          <w:rFonts w:ascii="TH SarabunPSK" w:hAnsi="TH SarabunPSK" w:cs="TH SarabunPSK"/>
          <w:b/>
          <w:bCs/>
          <w:sz w:val="28"/>
        </w:rPr>
        <w:t>3</w:t>
      </w:r>
      <w:r w:rsidRPr="00613925">
        <w:rPr>
          <w:rFonts w:ascii="TH SarabunPSK" w:hAnsi="TH SarabunPSK" w:cs="TH SarabunPSK"/>
          <w:b/>
          <w:bCs/>
          <w:sz w:val="28"/>
          <w:cs/>
        </w:rPr>
        <w:t>(3-0-6)</w:t>
      </w:r>
    </w:p>
    <w:p w:rsidR="007167DF" w:rsidRDefault="007167DF" w:rsidP="007167DF">
      <w:pPr>
        <w:pStyle w:val="a3"/>
        <w:ind w:left="720" w:firstLine="720"/>
        <w:rPr>
          <w:rFonts w:ascii="TH SarabunPSK" w:hAnsi="TH SarabunPSK" w:cs="TH SarabunPSK"/>
          <w:sz w:val="24"/>
          <w:szCs w:val="24"/>
        </w:rPr>
      </w:pPr>
      <w:r w:rsidRPr="007167DF">
        <w:rPr>
          <w:rFonts w:ascii="TH SarabunPSK" w:hAnsi="TH SarabunPSK" w:cs="TH SarabunPSK"/>
          <w:sz w:val="28"/>
          <w:cs/>
        </w:rPr>
        <w:t>ฝึกทักษะเพื่อพัฒนาการสื่อสารภาษาอังกฤษที่บูรณาการเข้ากับชีวิตประจำวัน การใช้ภาษาอังกฤษที่จำเป็นในบริบทที่หลากหลาย</w:t>
      </w:r>
    </w:p>
    <w:p w:rsidR="007167DF" w:rsidRPr="007167DF" w:rsidRDefault="00C247EE" w:rsidP="007167DF">
      <w:pPr>
        <w:pStyle w:val="a3"/>
        <w:ind w:left="720" w:firstLine="720"/>
        <w:rPr>
          <w:rFonts w:ascii="TH SarabunPSK" w:hAnsi="TH SarabunPSK" w:cs="TH SarabunPSK"/>
          <w:sz w:val="24"/>
          <w:szCs w:val="24"/>
        </w:rPr>
      </w:pPr>
      <w:r w:rsidRPr="00613925">
        <w:rPr>
          <w:rFonts w:ascii="TH SarabunPSK" w:hAnsi="TH SarabunPSK" w:cs="TH SarabunPSK"/>
          <w:sz w:val="28"/>
        </w:rPr>
        <w:t xml:space="preserve">Practicing skills to develop English communication </w:t>
      </w:r>
      <w:r w:rsidR="005E31B5">
        <w:rPr>
          <w:rFonts w:ascii="TH SarabunPSK" w:hAnsi="TH SarabunPSK" w:cs="TH SarabunPSK"/>
          <w:sz w:val="28"/>
        </w:rPr>
        <w:t>in</w:t>
      </w:r>
      <w:r w:rsidRPr="00613925">
        <w:rPr>
          <w:rFonts w:ascii="TH SarabunPSK" w:hAnsi="TH SarabunPSK" w:cs="TH SarabunPSK"/>
          <w:sz w:val="28"/>
        </w:rPr>
        <w:t xml:space="preserve"> daily life, </w:t>
      </w:r>
      <w:r w:rsidR="005E31B5">
        <w:rPr>
          <w:rFonts w:ascii="TH SarabunPSK" w:hAnsi="TH SarabunPSK" w:cs="TH SarabunPSK"/>
          <w:sz w:val="28"/>
        </w:rPr>
        <w:t>practice using</w:t>
      </w:r>
      <w:r w:rsidRPr="00613925">
        <w:rPr>
          <w:rFonts w:ascii="TH SarabunPSK" w:hAnsi="TH SarabunPSK" w:cs="TH SarabunPSK"/>
          <w:sz w:val="28"/>
        </w:rPr>
        <w:t xml:space="preserve"> English in a variety of contexts</w:t>
      </w:r>
    </w:p>
    <w:p w:rsidR="00C247EE" w:rsidRDefault="00C247EE" w:rsidP="00613925">
      <w:pPr>
        <w:pStyle w:val="a3"/>
        <w:ind w:firstLine="1418"/>
        <w:rPr>
          <w:rFonts w:ascii="TH SarabunPSK" w:hAnsi="TH SarabunPSK" w:cs="TH SarabunPSK"/>
          <w:sz w:val="28"/>
        </w:rPr>
      </w:pPr>
      <w:r w:rsidRPr="00613925">
        <w:rPr>
          <w:rFonts w:ascii="TH SarabunPSK" w:hAnsi="TH SarabunPSK" w:cs="TH SarabunPSK"/>
          <w:sz w:val="28"/>
          <w:cs/>
        </w:rPr>
        <w:tab/>
      </w:r>
    </w:p>
    <w:p w:rsidR="00135D51" w:rsidRDefault="00135D51" w:rsidP="00613925">
      <w:pPr>
        <w:pStyle w:val="a3"/>
        <w:ind w:firstLine="1418"/>
        <w:rPr>
          <w:rFonts w:ascii="TH SarabunPSK" w:hAnsi="TH SarabunPSK" w:cs="TH SarabunPSK"/>
          <w:sz w:val="28"/>
        </w:rPr>
      </w:pPr>
    </w:p>
    <w:p w:rsidR="00135D51" w:rsidRDefault="00135D51" w:rsidP="00613925">
      <w:pPr>
        <w:pStyle w:val="a3"/>
        <w:ind w:firstLine="1418"/>
        <w:rPr>
          <w:rFonts w:ascii="TH SarabunPSK" w:hAnsi="TH SarabunPSK" w:cs="TH SarabunPSK"/>
          <w:sz w:val="28"/>
        </w:rPr>
      </w:pPr>
    </w:p>
    <w:p w:rsidR="00135D51" w:rsidRPr="00613925" w:rsidRDefault="00135D51" w:rsidP="00613925">
      <w:pPr>
        <w:pStyle w:val="a3"/>
        <w:ind w:firstLine="1418"/>
        <w:rPr>
          <w:rFonts w:ascii="TH SarabunPSK" w:hAnsi="TH SarabunPSK" w:cs="TH SarabunPSK"/>
          <w:sz w:val="28"/>
        </w:rPr>
      </w:pPr>
    </w:p>
    <w:p w:rsidR="007167DF" w:rsidRDefault="00C247EE" w:rsidP="00C247EE">
      <w:pPr>
        <w:pStyle w:val="a3"/>
        <w:rPr>
          <w:rFonts w:ascii="TH SarabunPSK" w:hAnsi="TH SarabunPSK" w:cs="TH SarabunPSK"/>
          <w:sz w:val="28"/>
        </w:rPr>
      </w:pPr>
      <w:r w:rsidRPr="00613925">
        <w:rPr>
          <w:rFonts w:ascii="TH SarabunPSK" w:hAnsi="TH SarabunPSK" w:cs="TH SarabunPSK"/>
          <w:b/>
          <w:bCs/>
          <w:sz w:val="28"/>
          <w:cs/>
        </w:rPr>
        <w:lastRenderedPageBreak/>
        <w:tab/>
      </w:r>
      <w:r w:rsidRPr="00613925">
        <w:rPr>
          <w:rFonts w:ascii="TH SarabunPSK" w:hAnsi="TH SarabunPSK" w:cs="TH SarabunPSK"/>
          <w:b/>
          <w:bCs/>
          <w:sz w:val="28"/>
          <w:cs/>
        </w:rPr>
        <w:tab/>
        <w:t>01550104</w:t>
      </w:r>
      <w:r w:rsidRPr="00613925">
        <w:rPr>
          <w:rFonts w:ascii="TH SarabunPSK" w:hAnsi="TH SarabunPSK" w:cs="TH SarabunPSK"/>
          <w:b/>
          <w:bCs/>
          <w:sz w:val="28"/>
          <w:cs/>
        </w:rPr>
        <w:tab/>
      </w:r>
      <w:r w:rsidR="007167DF" w:rsidRPr="00613925">
        <w:rPr>
          <w:rFonts w:ascii="TH SarabunPSK" w:hAnsi="TH SarabunPSK" w:cs="TH SarabunPSK"/>
          <w:sz w:val="28"/>
          <w:cs/>
        </w:rPr>
        <w:t xml:space="preserve">ภาษาอังกฤษเพื่อการสื่อสารข้ามวัฒนธรรม  </w:t>
      </w:r>
    </w:p>
    <w:p w:rsidR="00C247EE" w:rsidRPr="00613925" w:rsidRDefault="00533EE3" w:rsidP="007167DF">
      <w:pPr>
        <w:pStyle w:val="a3"/>
        <w:ind w:left="2160" w:firstLine="720"/>
        <w:rPr>
          <w:rFonts w:ascii="TH SarabunPSK" w:hAnsi="TH SarabunPSK" w:cs="TH SarabunPSK"/>
          <w:b/>
          <w:bCs/>
          <w:sz w:val="28"/>
        </w:rPr>
      </w:pPr>
      <w:r w:rsidRPr="00613925">
        <w:rPr>
          <w:rFonts w:ascii="TH SarabunPSK" w:hAnsi="TH SarabunPSK" w:cs="TH SarabunPSK"/>
          <w:b/>
          <w:bCs/>
          <w:sz w:val="28"/>
        </w:rPr>
        <w:t xml:space="preserve">English for </w:t>
      </w:r>
      <w:r w:rsidR="00613925" w:rsidRPr="00613925">
        <w:rPr>
          <w:rFonts w:ascii="TH SarabunPSK" w:hAnsi="TH SarabunPSK" w:cs="TH SarabunPSK"/>
          <w:b/>
          <w:bCs/>
          <w:sz w:val="28"/>
        </w:rPr>
        <w:t>Cross Cultural</w:t>
      </w:r>
      <w:r w:rsidRPr="00613925">
        <w:rPr>
          <w:rFonts w:ascii="TH SarabunPSK" w:hAnsi="TH SarabunPSK" w:cs="TH SarabunPSK"/>
          <w:b/>
          <w:bCs/>
          <w:sz w:val="28"/>
        </w:rPr>
        <w:t xml:space="preserve"> Communication</w:t>
      </w:r>
      <w:r w:rsidRPr="00613925">
        <w:rPr>
          <w:rFonts w:ascii="TH SarabunPSK" w:hAnsi="TH SarabunPSK" w:cs="TH SarabunPSK" w:hint="cs"/>
          <w:b/>
          <w:bCs/>
          <w:sz w:val="28"/>
          <w:cs/>
        </w:rPr>
        <w:t xml:space="preserve"> </w:t>
      </w:r>
      <w:r w:rsidR="00613925">
        <w:rPr>
          <w:rFonts w:ascii="TH SarabunPSK" w:hAnsi="TH SarabunPSK" w:cs="TH SarabunPSK" w:hint="cs"/>
          <w:b/>
          <w:bCs/>
          <w:sz w:val="28"/>
          <w:cs/>
        </w:rPr>
        <w:tab/>
      </w:r>
      <w:r w:rsidR="00C247EE" w:rsidRPr="00613925">
        <w:rPr>
          <w:rFonts w:ascii="TH SarabunPSK" w:hAnsi="TH SarabunPSK" w:cs="TH SarabunPSK"/>
          <w:b/>
          <w:bCs/>
          <w:sz w:val="28"/>
          <w:cs/>
        </w:rPr>
        <w:t>3(3-0-6)</w:t>
      </w:r>
    </w:p>
    <w:p w:rsidR="00C247EE" w:rsidRPr="009559D9" w:rsidRDefault="009559D9" w:rsidP="009559D9">
      <w:pPr>
        <w:pStyle w:val="a3"/>
        <w:ind w:left="720" w:firstLine="720"/>
        <w:rPr>
          <w:rFonts w:ascii="TH SarabunPSK" w:hAnsi="TH SarabunPSK" w:cs="TH SarabunPSK"/>
          <w:sz w:val="24"/>
          <w:szCs w:val="24"/>
        </w:rPr>
      </w:pPr>
      <w:r w:rsidRPr="009559D9">
        <w:rPr>
          <w:rFonts w:ascii="TH SarabunPSK" w:hAnsi="TH SarabunPSK" w:cs="TH SarabunPSK"/>
          <w:sz w:val="28"/>
          <w:cs/>
        </w:rPr>
        <w:t>ฝึกทักษะการสื่อสารภาษาอังกฤษระดับสูง เรียนรู้เกี่ยวกับประเพณีวัฒนธรรมของนานาประเทศ เน้นกลุ่มประเทศอาเซียน ศึกษาภาษาและวัฒนธรรมจากสื่อสิ่งพิมพ์และสื่ออิเล็กทรอนิกส์ พูดนำเสนอผลงาน และแสดงความคิดเห็น</w:t>
      </w:r>
      <w:r w:rsidR="00533EE3" w:rsidRPr="009559D9">
        <w:rPr>
          <w:rFonts w:ascii="TH SarabunPSK" w:hAnsi="TH SarabunPSK" w:cs="TH SarabunPSK"/>
          <w:sz w:val="24"/>
          <w:szCs w:val="24"/>
          <w:cs/>
        </w:rPr>
        <w:tab/>
      </w:r>
      <w:r w:rsidR="00533EE3" w:rsidRPr="009559D9">
        <w:rPr>
          <w:rFonts w:ascii="TH SarabunPSK" w:hAnsi="TH SarabunPSK" w:cs="TH SarabunPSK"/>
          <w:sz w:val="24"/>
          <w:szCs w:val="24"/>
          <w:cs/>
        </w:rPr>
        <w:tab/>
        <w:t xml:space="preserve"> </w:t>
      </w:r>
      <w:r w:rsidR="00C247EE" w:rsidRPr="00613925">
        <w:rPr>
          <w:rFonts w:ascii="TH SarabunPSK" w:hAnsi="TH SarabunPSK" w:cs="TH SarabunPSK"/>
          <w:sz w:val="28"/>
        </w:rPr>
        <w:t xml:space="preserve">Advanced English communication skills, learning about </w:t>
      </w:r>
      <w:r w:rsidR="00533EE3" w:rsidRPr="00613925">
        <w:rPr>
          <w:rFonts w:ascii="TH SarabunPSK" w:hAnsi="TH SarabunPSK" w:cs="TH SarabunPSK"/>
          <w:sz w:val="28"/>
        </w:rPr>
        <w:t>international traditions</w:t>
      </w:r>
      <w:r w:rsidR="00C247EE" w:rsidRPr="00613925">
        <w:rPr>
          <w:rFonts w:ascii="TH SarabunPSK" w:hAnsi="TH SarabunPSK" w:cs="TH SarabunPSK"/>
          <w:sz w:val="28"/>
        </w:rPr>
        <w:t xml:space="preserve"> and cul</w:t>
      </w:r>
      <w:r w:rsidR="005E31B5">
        <w:rPr>
          <w:rFonts w:ascii="TH SarabunPSK" w:hAnsi="TH SarabunPSK" w:cs="TH SarabunPSK"/>
          <w:sz w:val="28"/>
        </w:rPr>
        <w:t>ture with emphasis on ASEAN countrie</w:t>
      </w:r>
      <w:r w:rsidR="00C247EE" w:rsidRPr="00613925">
        <w:rPr>
          <w:rFonts w:ascii="TH SarabunPSK" w:hAnsi="TH SarabunPSK" w:cs="TH SarabunPSK"/>
          <w:sz w:val="28"/>
        </w:rPr>
        <w:t xml:space="preserve">s, a study of language and culture from print media and e-media, presentation of the works in English  </w:t>
      </w:r>
    </w:p>
    <w:p w:rsidR="00C247EE" w:rsidRPr="00613925" w:rsidRDefault="00C247EE" w:rsidP="00C247EE">
      <w:pPr>
        <w:pStyle w:val="a3"/>
        <w:rPr>
          <w:rFonts w:ascii="TH SarabunPSK" w:hAnsi="TH SarabunPSK" w:cs="TH SarabunPSK"/>
          <w:sz w:val="28"/>
        </w:rPr>
      </w:pPr>
    </w:p>
    <w:p w:rsidR="009559D9" w:rsidRDefault="00C247EE" w:rsidP="00C247EE">
      <w:pPr>
        <w:pStyle w:val="a3"/>
        <w:rPr>
          <w:rFonts w:ascii="TH SarabunPSK" w:hAnsi="TH SarabunPSK" w:cs="TH SarabunPSK"/>
          <w:sz w:val="28"/>
        </w:rPr>
      </w:pPr>
      <w:r w:rsidRPr="00613925">
        <w:rPr>
          <w:rFonts w:ascii="TH SarabunPSK" w:hAnsi="TH SarabunPSK" w:cs="TH SarabunPSK"/>
          <w:b/>
          <w:bCs/>
          <w:sz w:val="28"/>
        </w:rPr>
        <w:tab/>
      </w:r>
      <w:r w:rsidRPr="00613925">
        <w:rPr>
          <w:rFonts w:ascii="TH SarabunPSK" w:hAnsi="TH SarabunPSK" w:cs="TH SarabunPSK"/>
          <w:b/>
          <w:bCs/>
          <w:sz w:val="28"/>
        </w:rPr>
        <w:tab/>
        <w:t>01550105</w:t>
      </w:r>
      <w:r w:rsidRPr="00613925">
        <w:rPr>
          <w:rFonts w:ascii="TH SarabunPSK" w:hAnsi="TH SarabunPSK" w:cs="TH SarabunPSK"/>
          <w:b/>
          <w:bCs/>
          <w:sz w:val="28"/>
        </w:rPr>
        <w:tab/>
      </w:r>
      <w:r w:rsidR="009559D9" w:rsidRPr="00613925">
        <w:rPr>
          <w:rFonts w:ascii="TH SarabunPSK" w:hAnsi="TH SarabunPSK" w:cs="TH SarabunPSK"/>
          <w:sz w:val="28"/>
          <w:cs/>
        </w:rPr>
        <w:t>การอ่านและการเขียนภาษาอังกฤษทั่วไป</w:t>
      </w:r>
    </w:p>
    <w:p w:rsidR="00533EE3" w:rsidRPr="00613925" w:rsidRDefault="00533EE3" w:rsidP="009559D9">
      <w:pPr>
        <w:pStyle w:val="a3"/>
        <w:ind w:left="2160" w:firstLine="720"/>
        <w:rPr>
          <w:rFonts w:ascii="TH SarabunPSK" w:hAnsi="TH SarabunPSK" w:cs="TH SarabunPSK"/>
          <w:b/>
          <w:bCs/>
          <w:sz w:val="28"/>
        </w:rPr>
      </w:pPr>
      <w:r w:rsidRPr="00613925">
        <w:rPr>
          <w:rFonts w:ascii="TH SarabunPSK" w:hAnsi="TH SarabunPSK" w:cs="TH SarabunPSK"/>
          <w:b/>
          <w:bCs/>
          <w:sz w:val="28"/>
        </w:rPr>
        <w:t xml:space="preserve">Reading and Writing English for General </w:t>
      </w:r>
      <w:r w:rsidR="00613925" w:rsidRPr="00613925">
        <w:rPr>
          <w:rFonts w:ascii="TH SarabunPSK" w:hAnsi="TH SarabunPSK" w:cs="TH SarabunPSK"/>
          <w:b/>
          <w:bCs/>
          <w:sz w:val="28"/>
        </w:rPr>
        <w:t xml:space="preserve">Purposes </w:t>
      </w:r>
      <w:r w:rsidR="009559D9">
        <w:rPr>
          <w:rFonts w:ascii="TH SarabunPSK" w:hAnsi="TH SarabunPSK" w:cs="TH SarabunPSK"/>
          <w:b/>
          <w:bCs/>
          <w:sz w:val="28"/>
        </w:rPr>
        <w:tab/>
      </w:r>
      <w:r w:rsidR="00613925" w:rsidRPr="00613925">
        <w:rPr>
          <w:rFonts w:ascii="TH SarabunPSK" w:hAnsi="TH SarabunPSK" w:cs="TH SarabunPSK"/>
          <w:b/>
          <w:bCs/>
          <w:sz w:val="28"/>
        </w:rPr>
        <w:t>3</w:t>
      </w:r>
      <w:r w:rsidR="00C247EE" w:rsidRPr="00613925">
        <w:rPr>
          <w:rFonts w:ascii="TH SarabunPSK" w:hAnsi="TH SarabunPSK" w:cs="TH SarabunPSK"/>
          <w:b/>
          <w:bCs/>
          <w:sz w:val="28"/>
          <w:cs/>
        </w:rPr>
        <w:t>(3-0-6)</w:t>
      </w:r>
    </w:p>
    <w:p w:rsidR="009559D9" w:rsidRDefault="009559D9" w:rsidP="009559D9">
      <w:pPr>
        <w:pStyle w:val="a3"/>
        <w:ind w:left="720" w:firstLine="720"/>
        <w:rPr>
          <w:rFonts w:ascii="TH SarabunPSK" w:hAnsi="TH SarabunPSK" w:cs="TH SarabunPSK"/>
          <w:sz w:val="28"/>
        </w:rPr>
      </w:pPr>
      <w:r w:rsidRPr="009559D9">
        <w:rPr>
          <w:rFonts w:ascii="TH SarabunPSK" w:hAnsi="TH SarabunPSK" w:cs="TH SarabunPSK"/>
          <w:sz w:val="28"/>
          <w:cs/>
        </w:rPr>
        <w:t>ฝึกทักษะพัฒนาการอ่านเพื่อจับใจความสำคัญ รวมทั้งรายละเอียดปลีกย่อยจากสิ่งต่างๆ ที่มีความสัมพันธ์กับชีวิตประจำวัน พัฒนาการเขียนที่บูรณาการกับทักษะการอ่านเพื่อนำไปใช้ในชีวิตประจำวัน</w:t>
      </w:r>
      <w:r w:rsidR="00533EE3" w:rsidRPr="009559D9">
        <w:rPr>
          <w:rFonts w:ascii="TH SarabunPSK" w:hAnsi="TH SarabunPSK" w:cs="TH SarabunPSK"/>
          <w:sz w:val="28"/>
        </w:rPr>
        <w:tab/>
      </w:r>
    </w:p>
    <w:p w:rsidR="00613925" w:rsidRDefault="00C247EE" w:rsidP="009559D9">
      <w:pPr>
        <w:pStyle w:val="a3"/>
        <w:ind w:left="720" w:firstLine="720"/>
        <w:rPr>
          <w:rFonts w:ascii="TH SarabunPSK" w:hAnsi="TH SarabunPSK" w:cs="TH SarabunPSK"/>
          <w:sz w:val="28"/>
        </w:rPr>
      </w:pPr>
      <w:r w:rsidRPr="00613925">
        <w:rPr>
          <w:rFonts w:ascii="TH SarabunPSK" w:hAnsi="TH SarabunPSK" w:cs="TH SarabunPSK"/>
          <w:sz w:val="28"/>
        </w:rPr>
        <w:t>Development of reading to find main ideas including details fr</w:t>
      </w:r>
      <w:r w:rsidR="005E31B5">
        <w:rPr>
          <w:rFonts w:ascii="TH SarabunPSK" w:hAnsi="TH SarabunPSK" w:cs="TH SarabunPSK"/>
          <w:sz w:val="28"/>
        </w:rPr>
        <w:t>om various sources relevant to</w:t>
      </w:r>
      <w:r w:rsidRPr="00613925">
        <w:rPr>
          <w:rFonts w:ascii="TH SarabunPSK" w:hAnsi="TH SarabunPSK" w:cs="TH SarabunPSK"/>
          <w:sz w:val="28"/>
        </w:rPr>
        <w:t xml:space="preserve"> daily life, development o</w:t>
      </w:r>
      <w:r w:rsidR="005E31B5">
        <w:rPr>
          <w:rFonts w:ascii="TH SarabunPSK" w:hAnsi="TH SarabunPSK" w:cs="TH SarabunPSK"/>
          <w:sz w:val="28"/>
        </w:rPr>
        <w:t>f writing which is integrated with reading skill for</w:t>
      </w:r>
      <w:r w:rsidR="00613925">
        <w:rPr>
          <w:rFonts w:ascii="TH SarabunPSK" w:hAnsi="TH SarabunPSK" w:cs="TH SarabunPSK"/>
          <w:sz w:val="28"/>
        </w:rPr>
        <w:t xml:space="preserve"> daily use</w:t>
      </w:r>
    </w:p>
    <w:p w:rsidR="00C247EE" w:rsidRPr="00613925" w:rsidRDefault="00613925" w:rsidP="00C247EE">
      <w:pPr>
        <w:pStyle w:val="a3"/>
        <w:rPr>
          <w:rFonts w:ascii="TH SarabunPSK" w:hAnsi="TH SarabunPSK" w:cs="TH SarabunPSK"/>
          <w:sz w:val="28"/>
        </w:rPr>
      </w:pPr>
      <w:r>
        <w:rPr>
          <w:rFonts w:ascii="TH SarabunPSK" w:hAnsi="TH SarabunPSK" w:cs="TH SarabunPSK"/>
          <w:sz w:val="28"/>
        </w:rPr>
        <w:t xml:space="preserve"> </w:t>
      </w:r>
    </w:p>
    <w:p w:rsidR="00533EE3" w:rsidRPr="009559D9" w:rsidRDefault="00C247EE" w:rsidP="009559D9">
      <w:pPr>
        <w:pStyle w:val="a3"/>
        <w:ind w:left="720" w:firstLine="720"/>
        <w:rPr>
          <w:rFonts w:ascii="TH SarabunPSK" w:hAnsi="TH SarabunPSK" w:cs="TH SarabunPSK"/>
          <w:sz w:val="28"/>
        </w:rPr>
      </w:pPr>
      <w:r w:rsidRPr="00613925">
        <w:rPr>
          <w:rFonts w:ascii="TH SarabunPSK" w:hAnsi="TH SarabunPSK" w:cs="TH SarabunPSK"/>
          <w:b/>
          <w:bCs/>
          <w:sz w:val="28"/>
          <w:cs/>
        </w:rPr>
        <w:t>01560102</w:t>
      </w:r>
      <w:r w:rsidRPr="00613925">
        <w:rPr>
          <w:rFonts w:ascii="TH SarabunPSK" w:hAnsi="TH SarabunPSK" w:cs="TH SarabunPSK"/>
          <w:b/>
          <w:bCs/>
          <w:sz w:val="28"/>
          <w:cs/>
        </w:rPr>
        <w:tab/>
      </w:r>
      <w:r w:rsidR="009559D9" w:rsidRPr="00613925">
        <w:rPr>
          <w:rFonts w:ascii="TH SarabunPSK" w:hAnsi="TH SarabunPSK" w:cs="TH SarabunPSK"/>
          <w:sz w:val="28"/>
          <w:cs/>
        </w:rPr>
        <w:t>ภาษาญี่ปุ่นเบื้องต้น</w:t>
      </w:r>
      <w:r w:rsidR="009559D9">
        <w:rPr>
          <w:rFonts w:ascii="TH SarabunPSK" w:hAnsi="TH SarabunPSK" w:cs="TH SarabunPSK"/>
          <w:sz w:val="28"/>
        </w:rPr>
        <w:t xml:space="preserve">  </w:t>
      </w:r>
      <w:r w:rsidR="00533EE3" w:rsidRPr="00613925">
        <w:rPr>
          <w:rFonts w:ascii="TH SarabunPSK" w:hAnsi="TH SarabunPSK" w:cs="TH SarabunPSK"/>
          <w:b/>
          <w:bCs/>
          <w:sz w:val="28"/>
        </w:rPr>
        <w:t>Introduction to Japanese Language</w:t>
      </w:r>
      <w:r w:rsidR="00533EE3" w:rsidRPr="00613925">
        <w:rPr>
          <w:rFonts w:ascii="TH SarabunPSK" w:hAnsi="TH SarabunPSK" w:cs="TH SarabunPSK"/>
          <w:b/>
          <w:bCs/>
          <w:sz w:val="28"/>
          <w:cs/>
        </w:rPr>
        <w:tab/>
      </w:r>
      <w:r w:rsidRPr="00613925">
        <w:rPr>
          <w:rFonts w:ascii="TH SarabunPSK" w:hAnsi="TH SarabunPSK" w:cs="TH SarabunPSK"/>
          <w:b/>
          <w:bCs/>
          <w:sz w:val="28"/>
        </w:rPr>
        <w:t>3</w:t>
      </w:r>
      <w:r w:rsidRPr="00613925">
        <w:rPr>
          <w:rFonts w:ascii="TH SarabunPSK" w:hAnsi="TH SarabunPSK" w:cs="TH SarabunPSK"/>
          <w:b/>
          <w:bCs/>
          <w:sz w:val="28"/>
          <w:cs/>
        </w:rPr>
        <w:t>(3-0-6)</w:t>
      </w:r>
    </w:p>
    <w:p w:rsidR="009559D9" w:rsidRDefault="009559D9" w:rsidP="009559D9">
      <w:pPr>
        <w:pStyle w:val="a3"/>
        <w:ind w:left="720" w:firstLine="720"/>
        <w:rPr>
          <w:rFonts w:ascii="TH SarabunPSK" w:hAnsi="TH SarabunPSK" w:cs="TH SarabunPSK"/>
          <w:sz w:val="24"/>
          <w:szCs w:val="24"/>
        </w:rPr>
      </w:pPr>
      <w:r w:rsidRPr="009559D9">
        <w:rPr>
          <w:rFonts w:ascii="TH SarabunPSK" w:hAnsi="TH SarabunPSK" w:cs="TH SarabunPSK"/>
          <w:sz w:val="28"/>
          <w:cs/>
        </w:rPr>
        <w:t xml:space="preserve">ฝึกทักษะทั้ง 4 ด้าน ศึกษารูปประโยคและไวยากรณ์พื้นฐาน </w:t>
      </w:r>
      <w:r>
        <w:rPr>
          <w:rFonts w:ascii="TH SarabunPSK" w:hAnsi="TH SarabunPSK" w:cs="TH SarabunPSK"/>
          <w:sz w:val="28"/>
          <w:cs/>
        </w:rPr>
        <w:t xml:space="preserve">ฝึกบทสนทนา </w:t>
      </w:r>
      <w:r w:rsidRPr="009559D9">
        <w:rPr>
          <w:rFonts w:ascii="TH SarabunPSK" w:hAnsi="TH SarabunPSK" w:cs="TH SarabunPSK"/>
          <w:sz w:val="28"/>
          <w:cs/>
        </w:rPr>
        <w:t>ที่ใช้ในชีวิตประจำวัน การอ่าน ฝึกอ่านข้อความสั้นๆ สามารถสรุปและตอบคำถามได้ การเขียนประโยคง่ายๆ ได้ และศึกษาภาษาญี่ปุ่นในบริบททางสังคมวัฒนธรรมของประเทศญี่ปุ่น</w:t>
      </w:r>
    </w:p>
    <w:p w:rsidR="009559D9" w:rsidRPr="009559D9" w:rsidRDefault="00C247EE" w:rsidP="009559D9">
      <w:pPr>
        <w:pStyle w:val="a3"/>
        <w:ind w:left="720" w:firstLine="720"/>
        <w:rPr>
          <w:rFonts w:ascii="TH SarabunPSK" w:hAnsi="TH SarabunPSK" w:cs="TH SarabunPSK"/>
          <w:sz w:val="24"/>
          <w:szCs w:val="24"/>
        </w:rPr>
      </w:pPr>
      <w:r w:rsidRPr="00613925">
        <w:rPr>
          <w:rFonts w:ascii="TH SarabunPSK" w:hAnsi="TH SarabunPSK" w:cs="TH SarabunPSK"/>
          <w:sz w:val="28"/>
        </w:rPr>
        <w:t>Practice of four skills, study of basic sentences and grammar,  practice daily co</w:t>
      </w:r>
      <w:r w:rsidR="00441A10">
        <w:rPr>
          <w:rFonts w:ascii="TH SarabunPSK" w:hAnsi="TH SarabunPSK" w:cs="TH SarabunPSK"/>
          <w:sz w:val="28"/>
        </w:rPr>
        <w:t>nversation, reading practice of</w:t>
      </w:r>
      <w:r w:rsidRPr="00613925">
        <w:rPr>
          <w:rFonts w:ascii="TH SarabunPSK" w:hAnsi="TH SarabunPSK" w:cs="TH SarabunPSK"/>
          <w:sz w:val="28"/>
        </w:rPr>
        <w:t xml:space="preserve"> short expressions, abi</w:t>
      </w:r>
      <w:r w:rsidR="00441A10">
        <w:rPr>
          <w:rFonts w:ascii="TH SarabunPSK" w:hAnsi="TH SarabunPSK" w:cs="TH SarabunPSK"/>
          <w:sz w:val="28"/>
        </w:rPr>
        <w:t>lity to summarize and answer questions, ability to write</w:t>
      </w:r>
      <w:r w:rsidRPr="00613925">
        <w:rPr>
          <w:rFonts w:ascii="TH SarabunPSK" w:hAnsi="TH SarabunPSK" w:cs="TH SarabunPSK"/>
          <w:sz w:val="28"/>
        </w:rPr>
        <w:t xml:space="preserve"> simple senten</w:t>
      </w:r>
      <w:r w:rsidR="00441A10">
        <w:rPr>
          <w:rFonts w:ascii="TH SarabunPSK" w:hAnsi="TH SarabunPSK" w:cs="TH SarabunPSK"/>
          <w:sz w:val="28"/>
        </w:rPr>
        <w:t>ces, study of Japanese within</w:t>
      </w:r>
      <w:r w:rsidRPr="00613925">
        <w:rPr>
          <w:rFonts w:ascii="TH SarabunPSK" w:hAnsi="TH SarabunPSK" w:cs="TH SarabunPSK"/>
          <w:sz w:val="28"/>
        </w:rPr>
        <w:t xml:space="preserve"> Japanese cultural and social contexts</w:t>
      </w:r>
    </w:p>
    <w:p w:rsidR="009559D9" w:rsidRPr="00D4450A" w:rsidRDefault="00D4450A" w:rsidP="00D4450A">
      <w:pPr>
        <w:pStyle w:val="a3"/>
        <w:ind w:firstLine="1418"/>
        <w:rPr>
          <w:rFonts w:ascii="TH SarabunPSK" w:hAnsi="TH SarabunPSK" w:cs="TH SarabunPSK"/>
          <w:sz w:val="28"/>
        </w:rPr>
      </w:pPr>
      <w:r>
        <w:rPr>
          <w:rFonts w:ascii="TH SarabunPSK" w:hAnsi="TH SarabunPSK" w:cs="TH SarabunPSK"/>
          <w:sz w:val="28"/>
        </w:rPr>
        <w:t xml:space="preserve"> </w:t>
      </w:r>
    </w:p>
    <w:p w:rsidR="00831288" w:rsidRPr="009559D9" w:rsidRDefault="00C247EE" w:rsidP="009559D9">
      <w:pPr>
        <w:pStyle w:val="a3"/>
        <w:ind w:left="720" w:firstLine="720"/>
        <w:rPr>
          <w:rFonts w:ascii="TH SarabunPSK" w:hAnsi="TH SarabunPSK" w:cs="TH SarabunPSK"/>
          <w:sz w:val="28"/>
        </w:rPr>
      </w:pPr>
      <w:r w:rsidRPr="00613925">
        <w:rPr>
          <w:rFonts w:ascii="TH SarabunPSK" w:hAnsi="TH SarabunPSK" w:cs="TH SarabunPSK"/>
          <w:b/>
          <w:bCs/>
          <w:sz w:val="28"/>
          <w:cs/>
        </w:rPr>
        <w:t>01570102</w:t>
      </w:r>
      <w:r w:rsidRPr="00613925">
        <w:rPr>
          <w:rFonts w:ascii="TH SarabunPSK" w:hAnsi="TH SarabunPSK" w:cs="TH SarabunPSK"/>
          <w:b/>
          <w:bCs/>
          <w:sz w:val="28"/>
          <w:cs/>
        </w:rPr>
        <w:tab/>
      </w:r>
      <w:r w:rsidR="009559D9" w:rsidRPr="00613925">
        <w:rPr>
          <w:rFonts w:ascii="TH SarabunPSK" w:hAnsi="TH SarabunPSK" w:cs="TH SarabunPSK"/>
          <w:sz w:val="28"/>
          <w:cs/>
        </w:rPr>
        <w:t>ภาษาจีนเบื้องต้น</w:t>
      </w:r>
      <w:r w:rsidR="009559D9">
        <w:rPr>
          <w:rFonts w:ascii="TH SarabunPSK" w:hAnsi="TH SarabunPSK" w:cs="TH SarabunPSK"/>
          <w:sz w:val="28"/>
        </w:rPr>
        <w:t xml:space="preserve">  </w:t>
      </w:r>
      <w:r w:rsidR="00831288" w:rsidRPr="00613925">
        <w:rPr>
          <w:rFonts w:ascii="TH SarabunPSK" w:hAnsi="TH SarabunPSK" w:cs="TH SarabunPSK"/>
          <w:b/>
          <w:bCs/>
          <w:sz w:val="28"/>
        </w:rPr>
        <w:t>Introduction to Chinese Language</w:t>
      </w:r>
      <w:r w:rsidRPr="00613925">
        <w:rPr>
          <w:rFonts w:ascii="TH SarabunPSK" w:hAnsi="TH SarabunPSK" w:cs="TH SarabunPSK"/>
          <w:b/>
          <w:bCs/>
          <w:sz w:val="28"/>
          <w:cs/>
        </w:rPr>
        <w:tab/>
      </w:r>
      <w:r w:rsidRPr="00613925">
        <w:rPr>
          <w:rFonts w:ascii="TH SarabunPSK" w:hAnsi="TH SarabunPSK" w:cs="TH SarabunPSK"/>
          <w:b/>
          <w:bCs/>
          <w:sz w:val="28"/>
        </w:rPr>
        <w:t>3</w:t>
      </w:r>
      <w:r w:rsidRPr="00613925">
        <w:rPr>
          <w:rFonts w:ascii="TH SarabunPSK" w:hAnsi="TH SarabunPSK" w:cs="TH SarabunPSK"/>
          <w:b/>
          <w:bCs/>
          <w:sz w:val="28"/>
          <w:cs/>
        </w:rPr>
        <w:t>(3-0-6)</w:t>
      </w:r>
    </w:p>
    <w:p w:rsidR="009559D9" w:rsidRDefault="009559D9" w:rsidP="009559D9">
      <w:pPr>
        <w:pStyle w:val="a3"/>
        <w:ind w:left="720" w:firstLine="720"/>
        <w:rPr>
          <w:rFonts w:ascii="TH SarabunPSK" w:hAnsi="TH SarabunPSK" w:cs="TH SarabunPSK"/>
          <w:sz w:val="24"/>
          <w:szCs w:val="24"/>
        </w:rPr>
      </w:pPr>
      <w:r w:rsidRPr="009559D9">
        <w:rPr>
          <w:rFonts w:ascii="TH SarabunPSK" w:hAnsi="TH SarabunPSK" w:cs="TH SarabunPSK"/>
          <w:sz w:val="28"/>
          <w:cs/>
        </w:rPr>
        <w:t xml:space="preserve">ฝึกทักษะทั้ง 4 ด้าน ศึกษารูปประโยคและไวยากรณ์พื้นฐาน </w:t>
      </w:r>
      <w:r>
        <w:rPr>
          <w:rFonts w:ascii="TH SarabunPSK" w:hAnsi="TH SarabunPSK" w:cs="TH SarabunPSK"/>
          <w:sz w:val="28"/>
          <w:cs/>
        </w:rPr>
        <w:t>ฝึกบทสนทนา</w:t>
      </w:r>
      <w:r w:rsidRPr="009559D9">
        <w:rPr>
          <w:rFonts w:ascii="TH SarabunPSK" w:hAnsi="TH SarabunPSK" w:cs="TH SarabunPSK"/>
          <w:sz w:val="28"/>
          <w:cs/>
        </w:rPr>
        <w:t>ที่ใช้ในชีวิตประจำวัน การอ่าน ฝึกอ่านข้อความสั้นๆ สามารถสรุปและตอบคำถามได้ การเขียนประโยคง่ายๆ ได้ และศึกษาภาษาจีนในบริบททางสังคมวัฒนธรรมของประเทศจีน</w:t>
      </w:r>
    </w:p>
    <w:p w:rsidR="009559D9" w:rsidRPr="009559D9" w:rsidRDefault="00441A10" w:rsidP="009559D9">
      <w:pPr>
        <w:pStyle w:val="a3"/>
        <w:ind w:left="720" w:firstLine="720"/>
        <w:rPr>
          <w:rFonts w:ascii="TH SarabunPSK" w:hAnsi="TH SarabunPSK" w:cs="TH SarabunPSK"/>
          <w:sz w:val="24"/>
          <w:szCs w:val="24"/>
        </w:rPr>
      </w:pPr>
      <w:r>
        <w:rPr>
          <w:rFonts w:ascii="TH SarabunPSK" w:hAnsi="TH SarabunPSK" w:cs="TH SarabunPSK"/>
          <w:sz w:val="28"/>
        </w:rPr>
        <w:t>Practice of</w:t>
      </w:r>
      <w:r w:rsidR="00C247EE" w:rsidRPr="00613925">
        <w:rPr>
          <w:rFonts w:ascii="TH SarabunPSK" w:hAnsi="TH SarabunPSK" w:cs="TH SarabunPSK"/>
          <w:sz w:val="28"/>
        </w:rPr>
        <w:t xml:space="preserve"> four skills, study of basic se</w:t>
      </w:r>
      <w:r>
        <w:rPr>
          <w:rFonts w:ascii="TH SarabunPSK" w:hAnsi="TH SarabunPSK" w:cs="TH SarabunPSK"/>
          <w:sz w:val="28"/>
        </w:rPr>
        <w:t>ntences and grammar, practice</w:t>
      </w:r>
      <w:r w:rsidR="00C247EE" w:rsidRPr="00613925">
        <w:rPr>
          <w:rFonts w:ascii="TH SarabunPSK" w:hAnsi="TH SarabunPSK" w:cs="TH SarabunPSK"/>
          <w:sz w:val="28"/>
        </w:rPr>
        <w:t xml:space="preserve"> conversations in daily life</w:t>
      </w:r>
      <w:r w:rsidR="00750E5B" w:rsidRPr="00613925">
        <w:rPr>
          <w:rFonts w:ascii="TH SarabunPSK" w:hAnsi="TH SarabunPSK" w:cs="TH SarabunPSK"/>
          <w:sz w:val="28"/>
        </w:rPr>
        <w:t>, reading</w:t>
      </w:r>
      <w:r>
        <w:rPr>
          <w:rFonts w:ascii="TH SarabunPSK" w:hAnsi="TH SarabunPSK" w:cs="TH SarabunPSK"/>
          <w:sz w:val="28"/>
        </w:rPr>
        <w:t xml:space="preserve"> practice of</w:t>
      </w:r>
      <w:r w:rsidR="00C247EE" w:rsidRPr="00613925">
        <w:rPr>
          <w:rFonts w:ascii="TH SarabunPSK" w:hAnsi="TH SarabunPSK" w:cs="TH SarabunPSK"/>
          <w:sz w:val="28"/>
        </w:rPr>
        <w:t xml:space="preserve"> short passages, abi</w:t>
      </w:r>
      <w:r>
        <w:rPr>
          <w:rFonts w:ascii="TH SarabunPSK" w:hAnsi="TH SarabunPSK" w:cs="TH SarabunPSK"/>
          <w:sz w:val="28"/>
        </w:rPr>
        <w:t>lity to summarize and answer questions, ability to write</w:t>
      </w:r>
      <w:r w:rsidR="00C247EE" w:rsidRPr="00613925">
        <w:rPr>
          <w:rFonts w:ascii="TH SarabunPSK" w:hAnsi="TH SarabunPSK" w:cs="TH SarabunPSK"/>
          <w:sz w:val="28"/>
        </w:rPr>
        <w:t xml:space="preserve"> simple sentence</w:t>
      </w:r>
      <w:r>
        <w:rPr>
          <w:rFonts w:ascii="TH SarabunPSK" w:hAnsi="TH SarabunPSK" w:cs="TH SarabunPSK"/>
          <w:sz w:val="28"/>
        </w:rPr>
        <w:t>s</w:t>
      </w:r>
      <w:r w:rsidR="00C247EE" w:rsidRPr="00613925">
        <w:rPr>
          <w:rFonts w:ascii="TH SarabunPSK" w:hAnsi="TH SarabunPSK" w:cs="TH SarabunPSK"/>
          <w:sz w:val="28"/>
        </w:rPr>
        <w:t xml:space="preserve">, study of </w:t>
      </w:r>
      <w:r w:rsidR="00750E5B" w:rsidRPr="00613925">
        <w:rPr>
          <w:rFonts w:ascii="TH SarabunPSK" w:hAnsi="TH SarabunPSK" w:cs="TH SarabunPSK"/>
          <w:sz w:val="28"/>
        </w:rPr>
        <w:t>Chinese within</w:t>
      </w:r>
      <w:r w:rsidR="00C247EE" w:rsidRPr="00613925">
        <w:rPr>
          <w:rFonts w:ascii="TH SarabunPSK" w:hAnsi="TH SarabunPSK" w:cs="TH SarabunPSK"/>
          <w:sz w:val="28"/>
        </w:rPr>
        <w:t xml:space="preserve"> social and cultural contexts</w:t>
      </w:r>
    </w:p>
    <w:p w:rsidR="00C247EE" w:rsidRPr="00613925" w:rsidRDefault="00C247EE" w:rsidP="00613925">
      <w:pPr>
        <w:pStyle w:val="a3"/>
        <w:ind w:firstLine="720"/>
        <w:rPr>
          <w:rFonts w:ascii="TH SarabunPSK" w:hAnsi="TH SarabunPSK" w:cs="TH SarabunPSK"/>
          <w:sz w:val="28"/>
        </w:rPr>
      </w:pPr>
      <w:r w:rsidRPr="00613925">
        <w:rPr>
          <w:rFonts w:ascii="TH SarabunPSK" w:hAnsi="TH SarabunPSK" w:cs="TH SarabunPSK"/>
          <w:sz w:val="28"/>
        </w:rPr>
        <w:t xml:space="preserve">          </w:t>
      </w:r>
    </w:p>
    <w:p w:rsidR="00831288" w:rsidRPr="00613925" w:rsidRDefault="00C247EE" w:rsidP="00C247EE">
      <w:pPr>
        <w:pStyle w:val="a3"/>
        <w:rPr>
          <w:rFonts w:ascii="TH SarabunPSK" w:hAnsi="TH SarabunPSK" w:cs="TH SarabunPSK"/>
          <w:b/>
          <w:bCs/>
          <w:sz w:val="28"/>
        </w:rPr>
      </w:pPr>
      <w:r w:rsidRPr="00613925">
        <w:rPr>
          <w:rFonts w:ascii="TH SarabunPSK" w:hAnsi="TH SarabunPSK" w:cs="TH SarabunPSK"/>
          <w:b/>
          <w:bCs/>
          <w:sz w:val="28"/>
        </w:rPr>
        <w:tab/>
      </w:r>
      <w:r w:rsidRPr="00613925">
        <w:rPr>
          <w:rFonts w:ascii="TH SarabunPSK" w:hAnsi="TH SarabunPSK" w:cs="TH SarabunPSK"/>
          <w:b/>
          <w:bCs/>
          <w:sz w:val="28"/>
        </w:rPr>
        <w:tab/>
        <w:t>01670102</w:t>
      </w:r>
      <w:r w:rsidRPr="00613925">
        <w:rPr>
          <w:rFonts w:ascii="TH SarabunPSK" w:hAnsi="TH SarabunPSK" w:cs="TH SarabunPSK"/>
          <w:b/>
          <w:bCs/>
          <w:sz w:val="28"/>
        </w:rPr>
        <w:tab/>
      </w:r>
      <w:proofErr w:type="gramStart"/>
      <w:r w:rsidR="009559D9" w:rsidRPr="00613925">
        <w:rPr>
          <w:rFonts w:ascii="TH SarabunPSK" w:hAnsi="TH SarabunPSK" w:cs="TH SarabunPSK"/>
          <w:sz w:val="28"/>
          <w:cs/>
        </w:rPr>
        <w:t>ภาษาลาวเบื้องต้น</w:t>
      </w:r>
      <w:r w:rsidR="009559D9">
        <w:rPr>
          <w:rFonts w:ascii="TH SarabunPSK" w:hAnsi="TH SarabunPSK" w:cs="TH SarabunPSK" w:hint="cs"/>
          <w:sz w:val="28"/>
          <w:cs/>
        </w:rPr>
        <w:t xml:space="preserve">  </w:t>
      </w:r>
      <w:r w:rsidR="00831288" w:rsidRPr="00613925">
        <w:rPr>
          <w:rFonts w:ascii="TH SarabunPSK" w:hAnsi="TH SarabunPSK" w:cs="TH SarabunPSK"/>
          <w:b/>
          <w:bCs/>
          <w:sz w:val="28"/>
        </w:rPr>
        <w:t>Introduction</w:t>
      </w:r>
      <w:proofErr w:type="gramEnd"/>
      <w:r w:rsidR="00831288" w:rsidRPr="00613925">
        <w:rPr>
          <w:rFonts w:ascii="TH SarabunPSK" w:hAnsi="TH SarabunPSK" w:cs="TH SarabunPSK"/>
          <w:b/>
          <w:bCs/>
          <w:sz w:val="28"/>
        </w:rPr>
        <w:t xml:space="preserve"> to Lao Language</w:t>
      </w:r>
      <w:r w:rsidR="00831288" w:rsidRPr="00613925">
        <w:rPr>
          <w:rFonts w:ascii="TH SarabunPSK" w:hAnsi="TH SarabunPSK" w:cs="TH SarabunPSK"/>
          <w:b/>
          <w:bCs/>
          <w:sz w:val="28"/>
          <w:cs/>
        </w:rPr>
        <w:tab/>
      </w:r>
      <w:r w:rsidR="009559D9">
        <w:rPr>
          <w:rFonts w:ascii="TH SarabunPSK" w:hAnsi="TH SarabunPSK" w:cs="TH SarabunPSK"/>
          <w:b/>
          <w:bCs/>
          <w:sz w:val="28"/>
        </w:rPr>
        <w:tab/>
      </w:r>
      <w:r w:rsidRPr="00613925">
        <w:rPr>
          <w:rFonts w:ascii="TH SarabunPSK" w:hAnsi="TH SarabunPSK" w:cs="TH SarabunPSK"/>
          <w:b/>
          <w:bCs/>
          <w:sz w:val="28"/>
        </w:rPr>
        <w:t>3</w:t>
      </w:r>
      <w:r w:rsidRPr="00613925">
        <w:rPr>
          <w:rFonts w:ascii="TH SarabunPSK" w:hAnsi="TH SarabunPSK" w:cs="TH SarabunPSK"/>
          <w:b/>
          <w:bCs/>
          <w:sz w:val="28"/>
          <w:cs/>
        </w:rPr>
        <w:t>(3-0-6)</w:t>
      </w:r>
    </w:p>
    <w:p w:rsidR="009559D9" w:rsidRDefault="009559D9" w:rsidP="009559D9">
      <w:pPr>
        <w:pStyle w:val="a3"/>
        <w:ind w:left="720" w:firstLine="720"/>
        <w:rPr>
          <w:rFonts w:ascii="TH SarabunPSK" w:hAnsi="TH SarabunPSK" w:cs="TH SarabunPSK"/>
          <w:sz w:val="24"/>
          <w:szCs w:val="24"/>
        </w:rPr>
      </w:pPr>
      <w:r w:rsidRPr="009559D9">
        <w:rPr>
          <w:rFonts w:ascii="TH SarabunPSK" w:hAnsi="TH SarabunPSK" w:cs="TH SarabunPSK"/>
          <w:sz w:val="28"/>
          <w:cs/>
        </w:rPr>
        <w:t xml:space="preserve">ฝึกทักษะทั้ง 4 ด้าน เน้นทักษะการอ่านและการเขียน </w:t>
      </w:r>
      <w:r>
        <w:rPr>
          <w:rFonts w:ascii="TH SarabunPSK" w:hAnsi="TH SarabunPSK" w:cs="TH SarabunPSK"/>
          <w:sz w:val="28"/>
          <w:cs/>
        </w:rPr>
        <w:t>ฝึกอ่านข้อความสั้นๆ</w:t>
      </w:r>
      <w:r w:rsidRPr="009559D9">
        <w:rPr>
          <w:rFonts w:ascii="TH SarabunPSK" w:hAnsi="TH SarabunPSK" w:cs="TH SarabunPSK"/>
          <w:sz w:val="28"/>
          <w:cs/>
        </w:rPr>
        <w:t xml:space="preserve"> สามารถสรุปและตอบคำถามได้ การเขียนประโยคง่ายๆ ได้ และศึกษาภาษาลาวในบริบททางสังคมวัฒนธรรมของประเทศลาว</w:t>
      </w:r>
    </w:p>
    <w:p w:rsidR="009559D9" w:rsidRPr="009559D9" w:rsidRDefault="00441A10" w:rsidP="009559D9">
      <w:pPr>
        <w:pStyle w:val="a3"/>
        <w:ind w:left="720" w:firstLine="720"/>
        <w:rPr>
          <w:rFonts w:ascii="TH SarabunPSK" w:hAnsi="TH SarabunPSK" w:cs="TH SarabunPSK"/>
          <w:sz w:val="24"/>
          <w:szCs w:val="24"/>
        </w:rPr>
      </w:pPr>
      <w:r>
        <w:rPr>
          <w:rFonts w:ascii="TH SarabunPSK" w:hAnsi="TH SarabunPSK" w:cs="TH SarabunPSK"/>
          <w:sz w:val="28"/>
        </w:rPr>
        <w:t>Practice of</w:t>
      </w:r>
      <w:r w:rsidR="00C247EE" w:rsidRPr="00613925">
        <w:rPr>
          <w:rFonts w:ascii="TH SarabunPSK" w:hAnsi="TH SarabunPSK" w:cs="TH SarabunPSK"/>
          <w:sz w:val="28"/>
        </w:rPr>
        <w:t xml:space="preserve"> four skills with emphasis on reading and writing skills, reading practice for short passages, ability to summarize and answer </w:t>
      </w:r>
      <w:r>
        <w:rPr>
          <w:rFonts w:ascii="TH SarabunPSK" w:hAnsi="TH SarabunPSK" w:cs="TH SarabunPSK"/>
          <w:sz w:val="28"/>
        </w:rPr>
        <w:t>questions, ability to write</w:t>
      </w:r>
      <w:r w:rsidR="00C247EE" w:rsidRPr="00613925">
        <w:rPr>
          <w:rFonts w:ascii="TH SarabunPSK" w:hAnsi="TH SarabunPSK" w:cs="TH SarabunPSK"/>
          <w:sz w:val="28"/>
        </w:rPr>
        <w:t xml:space="preserve"> simple sentence</w:t>
      </w:r>
      <w:r>
        <w:rPr>
          <w:rFonts w:ascii="TH SarabunPSK" w:hAnsi="TH SarabunPSK" w:cs="TH SarabunPSK"/>
          <w:sz w:val="28"/>
        </w:rPr>
        <w:t>s</w:t>
      </w:r>
      <w:r w:rsidR="00C247EE" w:rsidRPr="00613925">
        <w:rPr>
          <w:rFonts w:ascii="TH SarabunPSK" w:hAnsi="TH SarabunPSK" w:cs="TH SarabunPSK"/>
          <w:sz w:val="28"/>
        </w:rPr>
        <w:t>, study of Lao   within Lao social and cultural context</w:t>
      </w:r>
      <w:r>
        <w:rPr>
          <w:rFonts w:ascii="TH SarabunPSK" w:hAnsi="TH SarabunPSK" w:cs="TH SarabunPSK"/>
          <w:sz w:val="28"/>
        </w:rPr>
        <w:t>s</w:t>
      </w:r>
    </w:p>
    <w:p w:rsidR="00C247EE" w:rsidRPr="00613925" w:rsidRDefault="00C247EE" w:rsidP="00C247EE">
      <w:pPr>
        <w:pStyle w:val="a3"/>
        <w:rPr>
          <w:rFonts w:ascii="TH SarabunPSK" w:hAnsi="TH SarabunPSK" w:cs="TH SarabunPSK"/>
          <w:sz w:val="28"/>
        </w:rPr>
      </w:pPr>
      <w:r w:rsidRPr="00613925">
        <w:rPr>
          <w:rFonts w:ascii="TH SarabunPSK" w:hAnsi="TH SarabunPSK" w:cs="TH SarabunPSK"/>
          <w:sz w:val="28"/>
        </w:rPr>
        <w:t xml:space="preserve">    </w:t>
      </w:r>
      <w:r w:rsidR="00613925">
        <w:rPr>
          <w:rFonts w:ascii="TH SarabunPSK" w:hAnsi="TH SarabunPSK" w:cs="TH SarabunPSK"/>
          <w:sz w:val="28"/>
        </w:rPr>
        <w:t xml:space="preserve">                </w:t>
      </w:r>
      <w:r w:rsidRPr="00613925">
        <w:rPr>
          <w:rFonts w:ascii="TH SarabunPSK" w:hAnsi="TH SarabunPSK" w:cs="TH SarabunPSK"/>
          <w:sz w:val="28"/>
          <w:cs/>
        </w:rPr>
        <w:tab/>
      </w:r>
    </w:p>
    <w:p w:rsidR="00831288" w:rsidRPr="009559D9" w:rsidRDefault="00C247EE" w:rsidP="009559D9">
      <w:pPr>
        <w:pStyle w:val="a3"/>
        <w:ind w:left="720" w:firstLine="720"/>
        <w:rPr>
          <w:rFonts w:ascii="TH SarabunPSK" w:hAnsi="TH SarabunPSK" w:cs="TH SarabunPSK"/>
          <w:sz w:val="28"/>
        </w:rPr>
      </w:pPr>
      <w:r w:rsidRPr="00613925">
        <w:rPr>
          <w:rFonts w:ascii="TH SarabunPSK" w:hAnsi="TH SarabunPSK" w:cs="TH SarabunPSK"/>
          <w:b/>
          <w:bCs/>
          <w:sz w:val="28"/>
          <w:cs/>
        </w:rPr>
        <w:t>01710102</w:t>
      </w:r>
      <w:r w:rsidRPr="00613925">
        <w:rPr>
          <w:rFonts w:ascii="TH SarabunPSK" w:hAnsi="TH SarabunPSK" w:cs="TH SarabunPSK"/>
          <w:b/>
          <w:bCs/>
          <w:sz w:val="28"/>
          <w:cs/>
        </w:rPr>
        <w:tab/>
      </w:r>
      <w:r w:rsidR="009559D9" w:rsidRPr="00613925">
        <w:rPr>
          <w:rFonts w:ascii="TH SarabunPSK" w:hAnsi="TH SarabunPSK" w:cs="TH SarabunPSK"/>
          <w:sz w:val="28"/>
          <w:cs/>
        </w:rPr>
        <w:t>ภาษาเวียดนามเบื้องต้น</w:t>
      </w:r>
      <w:r w:rsidR="009559D9">
        <w:rPr>
          <w:rFonts w:ascii="TH SarabunPSK" w:hAnsi="TH SarabunPSK" w:cs="TH SarabunPSK"/>
          <w:sz w:val="28"/>
        </w:rPr>
        <w:t xml:space="preserve">  </w:t>
      </w:r>
      <w:r w:rsidR="00831288" w:rsidRPr="00613925">
        <w:rPr>
          <w:rFonts w:ascii="TH SarabunPSK" w:hAnsi="TH SarabunPSK" w:cs="TH SarabunPSK"/>
          <w:b/>
          <w:bCs/>
          <w:sz w:val="28"/>
        </w:rPr>
        <w:t>Introduction to Vietnamese Language</w:t>
      </w:r>
      <w:r w:rsidR="009559D9">
        <w:rPr>
          <w:rFonts w:ascii="TH SarabunPSK" w:hAnsi="TH SarabunPSK" w:cs="TH SarabunPSK" w:hint="cs"/>
          <w:b/>
          <w:bCs/>
          <w:sz w:val="28"/>
          <w:cs/>
        </w:rPr>
        <w:t xml:space="preserve">  </w:t>
      </w:r>
      <w:r w:rsidRPr="00613925">
        <w:rPr>
          <w:rFonts w:ascii="TH SarabunPSK" w:hAnsi="TH SarabunPSK" w:cs="TH SarabunPSK"/>
          <w:b/>
          <w:bCs/>
          <w:sz w:val="28"/>
        </w:rPr>
        <w:t>3</w:t>
      </w:r>
      <w:r w:rsidRPr="00613925">
        <w:rPr>
          <w:rFonts w:ascii="TH SarabunPSK" w:hAnsi="TH SarabunPSK" w:cs="TH SarabunPSK"/>
          <w:b/>
          <w:bCs/>
          <w:sz w:val="28"/>
          <w:cs/>
        </w:rPr>
        <w:t>(3-0-6)</w:t>
      </w:r>
    </w:p>
    <w:p w:rsidR="009559D9" w:rsidRDefault="009559D9" w:rsidP="009559D9">
      <w:pPr>
        <w:pStyle w:val="a3"/>
        <w:ind w:left="720" w:firstLine="720"/>
        <w:rPr>
          <w:rFonts w:ascii="TH SarabunPSK" w:hAnsi="TH SarabunPSK" w:cs="TH SarabunPSK"/>
          <w:sz w:val="24"/>
          <w:szCs w:val="24"/>
        </w:rPr>
      </w:pPr>
      <w:r w:rsidRPr="009559D9">
        <w:rPr>
          <w:rFonts w:ascii="TH SarabunPSK" w:hAnsi="TH SarabunPSK" w:cs="TH SarabunPSK"/>
          <w:sz w:val="28"/>
          <w:cs/>
        </w:rPr>
        <w:t>ฝึกทักษะทั้ง 4 ด้าน ศึกษารูปประโยคและไวยากรณ์พื้นฐาน ฝึกบทสนทนาที่ใช้ในชีวิตประจำวัน การอ่าน ฝึกอ่านข้อความสั้นๆ สามารถสรุปและตอบคำถามได้ การเขียนประโยคง่ายๆ ได้ และศึกษาภาษาเวียดนามในบริบททางสังคมวัฒนธรรมของประเทศเวียดนาม</w:t>
      </w:r>
    </w:p>
    <w:p w:rsidR="00C247EE" w:rsidRPr="009559D9" w:rsidRDefault="00441A10" w:rsidP="009559D9">
      <w:pPr>
        <w:pStyle w:val="a3"/>
        <w:ind w:left="720" w:firstLine="720"/>
        <w:rPr>
          <w:rFonts w:ascii="TH SarabunPSK" w:hAnsi="TH SarabunPSK" w:cs="TH SarabunPSK"/>
          <w:sz w:val="24"/>
          <w:szCs w:val="24"/>
        </w:rPr>
      </w:pPr>
      <w:r>
        <w:rPr>
          <w:rFonts w:ascii="TH SarabunPSK" w:hAnsi="TH SarabunPSK" w:cs="TH SarabunPSK"/>
          <w:sz w:val="28"/>
        </w:rPr>
        <w:lastRenderedPageBreak/>
        <w:t>Practice of</w:t>
      </w:r>
      <w:r w:rsidR="00C247EE" w:rsidRPr="00613925">
        <w:rPr>
          <w:rFonts w:ascii="TH SarabunPSK" w:hAnsi="TH SarabunPSK" w:cs="TH SarabunPSK"/>
          <w:sz w:val="28"/>
        </w:rPr>
        <w:t xml:space="preserve">  four skills, study of basic sentence</w:t>
      </w:r>
      <w:r>
        <w:rPr>
          <w:rFonts w:ascii="TH SarabunPSK" w:hAnsi="TH SarabunPSK" w:cs="TH SarabunPSK"/>
          <w:sz w:val="28"/>
        </w:rPr>
        <w:t>s and grammar, practice conversation in daily life, reading of practice of</w:t>
      </w:r>
      <w:r w:rsidR="00C247EE" w:rsidRPr="00613925">
        <w:rPr>
          <w:rFonts w:ascii="TH SarabunPSK" w:hAnsi="TH SarabunPSK" w:cs="TH SarabunPSK"/>
          <w:sz w:val="28"/>
        </w:rPr>
        <w:t xml:space="preserve"> short passages, ability to summarize and answ</w:t>
      </w:r>
      <w:r>
        <w:rPr>
          <w:rFonts w:ascii="TH SarabunPSK" w:hAnsi="TH SarabunPSK" w:cs="TH SarabunPSK"/>
          <w:sz w:val="28"/>
        </w:rPr>
        <w:t>er questions, ability to write</w:t>
      </w:r>
      <w:r w:rsidR="00C247EE" w:rsidRPr="00613925">
        <w:rPr>
          <w:rFonts w:ascii="TH SarabunPSK" w:hAnsi="TH SarabunPSK" w:cs="TH SarabunPSK"/>
          <w:sz w:val="28"/>
        </w:rPr>
        <w:t xml:space="preserve"> simple sentence</w:t>
      </w:r>
      <w:r>
        <w:rPr>
          <w:rFonts w:ascii="TH SarabunPSK" w:hAnsi="TH SarabunPSK" w:cs="TH SarabunPSK"/>
          <w:sz w:val="28"/>
        </w:rPr>
        <w:t>s</w:t>
      </w:r>
      <w:r w:rsidR="00C247EE" w:rsidRPr="00613925">
        <w:rPr>
          <w:rFonts w:ascii="TH SarabunPSK" w:hAnsi="TH SarabunPSK" w:cs="TH SarabunPSK"/>
          <w:sz w:val="28"/>
        </w:rPr>
        <w:t xml:space="preserve">, study of Vietnamese in Vietnamese social and cultural contexts </w:t>
      </w:r>
    </w:p>
    <w:p w:rsidR="00831288" w:rsidRPr="00613925" w:rsidRDefault="00831288" w:rsidP="00C247EE">
      <w:pPr>
        <w:pStyle w:val="a3"/>
        <w:rPr>
          <w:rFonts w:ascii="TH SarabunPSK" w:hAnsi="TH SarabunPSK" w:cs="TH SarabunPSK"/>
          <w:sz w:val="28"/>
        </w:rPr>
      </w:pPr>
    </w:p>
    <w:p w:rsidR="00DC3D0A" w:rsidRPr="009559D9" w:rsidRDefault="00C247EE" w:rsidP="00C247EE">
      <w:pPr>
        <w:pStyle w:val="a3"/>
        <w:rPr>
          <w:rStyle w:val="hps"/>
          <w:rFonts w:ascii="TH SarabunPSK" w:hAnsi="TH SarabunPSK" w:cs="TH SarabunPSK"/>
          <w:b/>
          <w:bCs/>
          <w:sz w:val="32"/>
          <w:szCs w:val="32"/>
        </w:rPr>
      </w:pPr>
      <w:r w:rsidRPr="009559D9">
        <w:rPr>
          <w:rFonts w:ascii="TH SarabunPSK" w:hAnsi="TH SarabunPSK" w:cs="TH SarabunPSK"/>
          <w:sz w:val="32"/>
          <w:szCs w:val="32"/>
          <w:cs/>
        </w:rPr>
        <w:tab/>
      </w:r>
      <w:r w:rsidR="00750E5B" w:rsidRPr="009559D9">
        <w:rPr>
          <w:rFonts w:ascii="TH SarabunPSK" w:hAnsi="TH SarabunPSK" w:cs="TH SarabunPSK" w:hint="cs"/>
          <w:b/>
          <w:bCs/>
          <w:sz w:val="32"/>
          <w:szCs w:val="32"/>
          <w:cs/>
        </w:rPr>
        <w:t>6.</w:t>
      </w:r>
      <w:r w:rsidRPr="009559D9">
        <w:rPr>
          <w:rFonts w:ascii="TH SarabunPSK" w:hAnsi="TH SarabunPSK" w:cs="TH SarabunPSK"/>
          <w:b/>
          <w:bCs/>
          <w:sz w:val="32"/>
          <w:szCs w:val="32"/>
          <w:cs/>
        </w:rPr>
        <w:t>2</w:t>
      </w:r>
      <w:r w:rsidRPr="009559D9">
        <w:rPr>
          <w:rFonts w:ascii="TH SarabunPSK" w:hAnsi="TH SarabunPSK" w:cs="TH SarabunPSK"/>
          <w:b/>
          <w:bCs/>
          <w:sz w:val="32"/>
          <w:szCs w:val="32"/>
          <w:cs/>
        </w:rPr>
        <w:tab/>
      </w:r>
      <w:r w:rsidR="009559D9" w:rsidRPr="009559D9">
        <w:rPr>
          <w:rStyle w:val="hps"/>
          <w:rFonts w:ascii="TH SarabunPSK" w:hAnsi="TH SarabunPSK" w:cs="TH SarabunPSK" w:hint="cs"/>
          <w:b/>
          <w:bCs/>
          <w:sz w:val="32"/>
          <w:szCs w:val="32"/>
          <w:cs/>
        </w:rPr>
        <w:t xml:space="preserve">กลุ่มวิชามนุษยศาสตร์  </w:t>
      </w:r>
      <w:r w:rsidR="00DC3D0A" w:rsidRPr="009559D9">
        <w:rPr>
          <w:rStyle w:val="hps"/>
          <w:rFonts w:ascii="TH SarabunPSK" w:hAnsi="TH SarabunPSK" w:cs="TH SarabunPSK"/>
          <w:b/>
          <w:bCs/>
          <w:sz w:val="32"/>
          <w:szCs w:val="32"/>
        </w:rPr>
        <w:t xml:space="preserve">Humanities </w:t>
      </w:r>
      <w:r w:rsidR="00441A10">
        <w:rPr>
          <w:rStyle w:val="hps"/>
          <w:rFonts w:ascii="TH SarabunPSK" w:hAnsi="TH SarabunPSK" w:cs="TH SarabunPSK"/>
          <w:b/>
          <w:bCs/>
          <w:sz w:val="32"/>
          <w:szCs w:val="32"/>
        </w:rPr>
        <w:t>Unit</w:t>
      </w:r>
    </w:p>
    <w:p w:rsidR="009559D9" w:rsidRPr="00613925" w:rsidRDefault="009559D9" w:rsidP="00C247EE">
      <w:pPr>
        <w:pStyle w:val="a3"/>
        <w:rPr>
          <w:rFonts w:ascii="TH SarabunPSK" w:hAnsi="TH SarabunPSK" w:cs="TH SarabunPSK"/>
          <w:b/>
          <w:bCs/>
          <w:sz w:val="28"/>
        </w:rPr>
      </w:pPr>
    </w:p>
    <w:p w:rsidR="009559D9" w:rsidRDefault="00C247EE" w:rsidP="00C247EE">
      <w:pPr>
        <w:pStyle w:val="a3"/>
        <w:rPr>
          <w:rFonts w:ascii="TH SarabunPSK" w:hAnsi="TH SarabunPSK" w:cs="TH SarabunPSK"/>
          <w:b/>
          <w:bCs/>
          <w:sz w:val="28"/>
        </w:rPr>
      </w:pPr>
      <w:r w:rsidRPr="00613925">
        <w:rPr>
          <w:rFonts w:ascii="TH SarabunPSK" w:hAnsi="TH SarabunPSK" w:cs="TH SarabunPSK"/>
          <w:b/>
          <w:bCs/>
          <w:sz w:val="28"/>
        </w:rPr>
        <w:tab/>
      </w:r>
      <w:r w:rsidRPr="00613925">
        <w:rPr>
          <w:rFonts w:ascii="TH SarabunPSK" w:hAnsi="TH SarabunPSK" w:cs="TH SarabunPSK"/>
          <w:b/>
          <w:bCs/>
          <w:sz w:val="28"/>
        </w:rPr>
        <w:tab/>
        <w:t>01500107</w:t>
      </w:r>
      <w:r w:rsidRPr="00613925">
        <w:rPr>
          <w:rFonts w:ascii="TH SarabunPSK" w:hAnsi="TH SarabunPSK" w:cs="TH SarabunPSK"/>
          <w:b/>
          <w:bCs/>
          <w:sz w:val="28"/>
          <w:cs/>
        </w:rPr>
        <w:tab/>
      </w:r>
      <w:proofErr w:type="gramStart"/>
      <w:r w:rsidR="009559D9" w:rsidRPr="00613925">
        <w:rPr>
          <w:rFonts w:ascii="TH SarabunPSK" w:hAnsi="TH SarabunPSK" w:cs="TH SarabunPSK"/>
          <w:sz w:val="28"/>
          <w:cs/>
        </w:rPr>
        <w:t>มนุษย์กับศิลปะการดำเนินชีวิต</w:t>
      </w:r>
      <w:r w:rsidR="009559D9" w:rsidRPr="00613925">
        <w:rPr>
          <w:rFonts w:ascii="TH SarabunPSK" w:hAnsi="TH SarabunPSK" w:cs="TH SarabunPSK"/>
          <w:sz w:val="28"/>
        </w:rPr>
        <w:t xml:space="preserve">  </w:t>
      </w:r>
      <w:r w:rsidR="00DC3D0A" w:rsidRPr="00613925">
        <w:rPr>
          <w:rFonts w:ascii="TH SarabunPSK" w:hAnsi="TH SarabunPSK" w:cs="TH SarabunPSK"/>
          <w:b/>
          <w:bCs/>
          <w:sz w:val="28"/>
        </w:rPr>
        <w:t>Human</w:t>
      </w:r>
      <w:proofErr w:type="gramEnd"/>
      <w:r w:rsidR="00DC3D0A" w:rsidRPr="00613925">
        <w:rPr>
          <w:rFonts w:ascii="TH SarabunPSK" w:hAnsi="TH SarabunPSK" w:cs="TH SarabunPSK"/>
          <w:b/>
          <w:bCs/>
          <w:sz w:val="28"/>
        </w:rPr>
        <w:t xml:space="preserve"> and the Art of Living</w:t>
      </w:r>
      <w:r w:rsidRPr="00613925">
        <w:rPr>
          <w:rFonts w:ascii="TH SarabunPSK" w:hAnsi="TH SarabunPSK" w:cs="TH SarabunPSK"/>
          <w:b/>
          <w:bCs/>
          <w:sz w:val="28"/>
          <w:cs/>
        </w:rPr>
        <w:tab/>
      </w:r>
      <w:r w:rsidRPr="00613925">
        <w:rPr>
          <w:rFonts w:ascii="TH SarabunPSK" w:hAnsi="TH SarabunPSK" w:cs="TH SarabunPSK"/>
          <w:b/>
          <w:bCs/>
          <w:sz w:val="28"/>
        </w:rPr>
        <w:t>3</w:t>
      </w:r>
      <w:r w:rsidRPr="00613925">
        <w:rPr>
          <w:rFonts w:ascii="TH SarabunPSK" w:hAnsi="TH SarabunPSK" w:cs="TH SarabunPSK"/>
          <w:b/>
          <w:bCs/>
          <w:sz w:val="28"/>
          <w:cs/>
        </w:rPr>
        <w:t>(3-0-6)</w:t>
      </w:r>
      <w:r w:rsidR="009559D9">
        <w:rPr>
          <w:rFonts w:ascii="TH SarabunPSK" w:hAnsi="TH SarabunPSK" w:cs="TH SarabunPSK" w:hint="cs"/>
          <w:b/>
          <w:bCs/>
          <w:sz w:val="28"/>
          <w:cs/>
        </w:rPr>
        <w:tab/>
      </w:r>
    </w:p>
    <w:p w:rsidR="009559D9" w:rsidRDefault="009559D9" w:rsidP="009559D9">
      <w:pPr>
        <w:pStyle w:val="a3"/>
        <w:ind w:left="720" w:firstLine="720"/>
        <w:rPr>
          <w:rFonts w:ascii="TH SarabunPSK" w:hAnsi="TH SarabunPSK" w:cs="TH SarabunPSK"/>
          <w:sz w:val="28"/>
        </w:rPr>
      </w:pPr>
      <w:r w:rsidRPr="009559D9">
        <w:rPr>
          <w:rFonts w:ascii="TH SarabunPSK" w:hAnsi="TH SarabunPSK" w:cs="TH SarabunPSK"/>
          <w:sz w:val="28"/>
          <w:cs/>
        </w:rPr>
        <w:t>ความหมาย แนวคิดและกฎเกณฑ์เกี่ยวกับพฤติกรรมมนุษย์ องค์ประกอบของพฤติกรรม การรู้จักตนเอง ความแตกต่างระหว่างบุคคล การพัฒนาบุคลิกภาพและมารยาททางสังคม มนุษยสัมพันธ์เพื่อการสื่อสาร คุณธรรม จริยธรรมเพื่อการดำเนินชีวิต ศิลปะการทำงาน และการสร้างความสุขในชีวิต</w:t>
      </w:r>
    </w:p>
    <w:p w:rsidR="009559D9" w:rsidRDefault="00C247EE" w:rsidP="009559D9">
      <w:pPr>
        <w:pStyle w:val="a3"/>
        <w:ind w:left="720" w:firstLine="720"/>
        <w:rPr>
          <w:rFonts w:ascii="TH SarabunPSK" w:hAnsi="TH SarabunPSK" w:cs="TH SarabunPSK"/>
          <w:sz w:val="28"/>
        </w:rPr>
      </w:pPr>
      <w:r w:rsidRPr="00613925">
        <w:rPr>
          <w:rFonts w:ascii="TH SarabunPSK" w:hAnsi="TH SarabunPSK" w:cs="TH SarabunPSK"/>
          <w:sz w:val="28"/>
        </w:rPr>
        <w:t>Meanings, concept and principles on human behaviors, elements or components of behavior, self-knowledge, individual difference, personality development, social manners, human relations for communications, virtues, ethics for living, art of working and living a happy life</w:t>
      </w:r>
    </w:p>
    <w:p w:rsidR="00DC3D0A" w:rsidRPr="00613925" w:rsidRDefault="00C247EE" w:rsidP="009559D9">
      <w:pPr>
        <w:pStyle w:val="a3"/>
        <w:ind w:left="720" w:firstLine="720"/>
        <w:rPr>
          <w:rFonts w:ascii="TH SarabunPSK" w:hAnsi="TH SarabunPSK" w:cs="TH SarabunPSK"/>
          <w:sz w:val="28"/>
        </w:rPr>
      </w:pPr>
      <w:r w:rsidRPr="00613925">
        <w:rPr>
          <w:rFonts w:ascii="TH SarabunPSK" w:hAnsi="TH SarabunPSK" w:cs="TH SarabunPSK"/>
          <w:sz w:val="28"/>
        </w:rPr>
        <w:t xml:space="preserve">  </w:t>
      </w:r>
    </w:p>
    <w:p w:rsidR="00DC3D0A" w:rsidRPr="009559D9" w:rsidRDefault="00C247EE" w:rsidP="009559D9">
      <w:pPr>
        <w:pStyle w:val="a3"/>
        <w:ind w:left="698" w:firstLine="720"/>
        <w:rPr>
          <w:rFonts w:ascii="TH SarabunPSK" w:hAnsi="TH SarabunPSK" w:cs="TH SarabunPSK"/>
          <w:sz w:val="28"/>
        </w:rPr>
      </w:pPr>
      <w:r w:rsidRPr="00613925">
        <w:rPr>
          <w:rFonts w:ascii="TH SarabunPSK" w:hAnsi="TH SarabunPSK" w:cs="TH SarabunPSK"/>
          <w:b/>
          <w:bCs/>
          <w:sz w:val="28"/>
        </w:rPr>
        <w:t>01500108</w:t>
      </w:r>
      <w:r w:rsidRPr="00613925">
        <w:rPr>
          <w:rFonts w:ascii="TH SarabunPSK" w:hAnsi="TH SarabunPSK" w:cs="TH SarabunPSK"/>
          <w:b/>
          <w:bCs/>
          <w:sz w:val="28"/>
        </w:rPr>
        <w:tab/>
      </w:r>
      <w:proofErr w:type="gramStart"/>
      <w:r w:rsidR="009559D9" w:rsidRPr="00613925">
        <w:rPr>
          <w:rFonts w:ascii="TH SarabunPSK" w:hAnsi="TH SarabunPSK" w:cs="TH SarabunPSK"/>
          <w:sz w:val="28"/>
          <w:cs/>
        </w:rPr>
        <w:t>จริยธรรมเพื่อการดำเนินชีวิต</w:t>
      </w:r>
      <w:r w:rsidR="009559D9">
        <w:rPr>
          <w:rFonts w:ascii="TH SarabunPSK" w:hAnsi="TH SarabunPSK" w:cs="TH SarabunPSK"/>
          <w:sz w:val="28"/>
        </w:rPr>
        <w:t xml:space="preserve">  </w:t>
      </w:r>
      <w:r w:rsidR="00DC3D0A" w:rsidRPr="00613925">
        <w:rPr>
          <w:rFonts w:ascii="TH SarabunPSK" w:hAnsi="TH SarabunPSK" w:cs="TH SarabunPSK"/>
          <w:b/>
          <w:bCs/>
          <w:sz w:val="28"/>
        </w:rPr>
        <w:t>Morality</w:t>
      </w:r>
      <w:proofErr w:type="gramEnd"/>
      <w:r w:rsidR="00DC3D0A" w:rsidRPr="00613925">
        <w:rPr>
          <w:rFonts w:ascii="TH SarabunPSK" w:hAnsi="TH SarabunPSK" w:cs="TH SarabunPSK"/>
          <w:b/>
          <w:bCs/>
          <w:sz w:val="28"/>
        </w:rPr>
        <w:t xml:space="preserve"> for Living</w:t>
      </w:r>
      <w:r w:rsidRPr="00613925">
        <w:rPr>
          <w:rFonts w:ascii="TH SarabunPSK" w:hAnsi="TH SarabunPSK" w:cs="TH SarabunPSK"/>
          <w:b/>
          <w:bCs/>
          <w:sz w:val="28"/>
          <w:cs/>
        </w:rPr>
        <w:tab/>
      </w:r>
      <w:r w:rsidRPr="00613925">
        <w:rPr>
          <w:rFonts w:ascii="TH SarabunPSK" w:hAnsi="TH SarabunPSK" w:cs="TH SarabunPSK"/>
          <w:b/>
          <w:bCs/>
          <w:sz w:val="28"/>
          <w:cs/>
        </w:rPr>
        <w:tab/>
      </w:r>
      <w:r w:rsidRPr="00613925">
        <w:rPr>
          <w:rFonts w:ascii="TH SarabunPSK" w:hAnsi="TH SarabunPSK" w:cs="TH SarabunPSK"/>
          <w:b/>
          <w:bCs/>
          <w:sz w:val="28"/>
        </w:rPr>
        <w:t>3</w:t>
      </w:r>
      <w:r w:rsidRPr="00613925">
        <w:rPr>
          <w:rFonts w:ascii="TH SarabunPSK" w:hAnsi="TH SarabunPSK" w:cs="TH SarabunPSK"/>
          <w:b/>
          <w:bCs/>
          <w:sz w:val="28"/>
          <w:cs/>
        </w:rPr>
        <w:t>(3-0-6)</w:t>
      </w:r>
    </w:p>
    <w:p w:rsidR="009559D9" w:rsidRDefault="009559D9" w:rsidP="009559D9">
      <w:pPr>
        <w:pStyle w:val="a3"/>
        <w:ind w:left="698" w:firstLine="720"/>
        <w:rPr>
          <w:rFonts w:ascii="TH SarabunPSK" w:hAnsi="TH SarabunPSK" w:cs="TH SarabunPSK"/>
          <w:sz w:val="24"/>
          <w:szCs w:val="24"/>
        </w:rPr>
      </w:pPr>
      <w:r w:rsidRPr="009559D9">
        <w:rPr>
          <w:rFonts w:ascii="TH SarabunPSK" w:hAnsi="TH SarabunPSK" w:cs="TH SarabunPSK"/>
          <w:sz w:val="28"/>
          <w:cs/>
        </w:rPr>
        <w:t>ความหมายเชิงบูรณาการของจริยธรรมกับการพัฒนาชีวิต หลักและวิธีการพัฒนาตน ทั้งด้านพฤติกรรม จิตใจ และปัญญา การสร้างแรงบันดาลใจในการใช้ชีวิตอย่างมีคุณค่าต่อโลกและสังคม หลักการพัฒนาชีวิตเพื่อการรู้จักตนเอง การบริหารความสัมพันธ์กับเพื่อนมนุษย์ การอยู่ร่วมกับธรรมชาติอย่างเป็นสุขและมีสันติภาพ เสริมสร้างจิตสำนึกตระหนักในคุณค่า และความงามของชีวิต เข้าถึงความเป็นมนุษย์และเคารพศักดิ์ศรีความเป็นมนุษย์</w:t>
      </w:r>
    </w:p>
    <w:p w:rsidR="009559D9" w:rsidRPr="00D4450A" w:rsidRDefault="00441A10" w:rsidP="00D4450A">
      <w:pPr>
        <w:pStyle w:val="a3"/>
        <w:ind w:left="698" w:firstLine="720"/>
        <w:rPr>
          <w:rFonts w:ascii="TH SarabunPSK" w:hAnsi="TH SarabunPSK" w:cs="TH SarabunPSK"/>
          <w:sz w:val="28"/>
        </w:rPr>
      </w:pPr>
      <w:r>
        <w:rPr>
          <w:rFonts w:ascii="TH SarabunPSK" w:hAnsi="TH SarabunPSK" w:cs="TH SarabunPSK"/>
          <w:sz w:val="28"/>
        </w:rPr>
        <w:t>Holistic meanings of morality</w:t>
      </w:r>
      <w:r w:rsidR="00C247EE" w:rsidRPr="00613925">
        <w:rPr>
          <w:rFonts w:ascii="TH SarabunPSK" w:hAnsi="TH SarabunPSK" w:cs="TH SarabunPSK"/>
          <w:sz w:val="28"/>
        </w:rPr>
        <w:t xml:space="preserve"> and life development; principles and methods of self-development in light of behavior, mind and intelligence; creation of inspiration in living a valuable life in the world and society; principles of life development for self-knowledge; management of </w:t>
      </w:r>
      <w:r w:rsidR="00750E5B" w:rsidRPr="00613925">
        <w:rPr>
          <w:rFonts w:ascii="TH SarabunPSK" w:hAnsi="TH SarabunPSK" w:cs="TH SarabunPSK"/>
          <w:sz w:val="28"/>
        </w:rPr>
        <w:t>relation with</w:t>
      </w:r>
      <w:r w:rsidR="00C247EE" w:rsidRPr="00613925">
        <w:rPr>
          <w:rFonts w:ascii="TH SarabunPSK" w:hAnsi="TH SarabunPSK" w:cs="TH SarabunPSK"/>
          <w:sz w:val="28"/>
        </w:rPr>
        <w:t xml:space="preserve"> other humans</w:t>
      </w:r>
      <w:r w:rsidR="00750E5B" w:rsidRPr="00613925">
        <w:rPr>
          <w:rFonts w:ascii="TH SarabunPSK" w:hAnsi="TH SarabunPSK" w:cs="TH SarabunPSK"/>
          <w:sz w:val="28"/>
        </w:rPr>
        <w:t>; happy</w:t>
      </w:r>
      <w:r w:rsidR="00C247EE" w:rsidRPr="00613925">
        <w:rPr>
          <w:rFonts w:ascii="TH SarabunPSK" w:hAnsi="TH SarabunPSK" w:cs="TH SarabunPSK"/>
          <w:sz w:val="28"/>
        </w:rPr>
        <w:t xml:space="preserve"> and peaceful life with nature; consciousness of the values</w:t>
      </w:r>
      <w:r w:rsidR="00750E5B" w:rsidRPr="00613925">
        <w:rPr>
          <w:rFonts w:ascii="TH SarabunPSK" w:hAnsi="TH SarabunPSK" w:cs="TH SarabunPSK"/>
          <w:sz w:val="28"/>
        </w:rPr>
        <w:t>; beauty</w:t>
      </w:r>
      <w:r>
        <w:rPr>
          <w:rFonts w:ascii="TH SarabunPSK" w:hAnsi="TH SarabunPSK" w:cs="TH SarabunPSK"/>
          <w:sz w:val="28"/>
        </w:rPr>
        <w:t xml:space="preserve"> in life, access to humanity</w:t>
      </w:r>
      <w:r w:rsidR="00C247EE" w:rsidRPr="00613925">
        <w:rPr>
          <w:rFonts w:ascii="TH SarabunPSK" w:hAnsi="TH SarabunPSK" w:cs="TH SarabunPSK"/>
          <w:sz w:val="28"/>
        </w:rPr>
        <w:t xml:space="preserve"> and respect f</w:t>
      </w:r>
      <w:r w:rsidR="009559D9">
        <w:rPr>
          <w:rFonts w:ascii="TH SarabunPSK" w:hAnsi="TH SarabunPSK" w:cs="TH SarabunPSK"/>
          <w:sz w:val="28"/>
        </w:rPr>
        <w:t>or human dignity</w:t>
      </w:r>
    </w:p>
    <w:p w:rsidR="009559D9" w:rsidRDefault="009559D9" w:rsidP="00C247EE">
      <w:pPr>
        <w:pStyle w:val="a3"/>
        <w:rPr>
          <w:rFonts w:ascii="TH SarabunPSK" w:hAnsi="TH SarabunPSK" w:cs="TH SarabunPSK"/>
          <w:b/>
          <w:bCs/>
          <w:sz w:val="28"/>
        </w:rPr>
      </w:pPr>
    </w:p>
    <w:p w:rsidR="003F4A32" w:rsidRPr="009559D9" w:rsidRDefault="00C247EE" w:rsidP="009559D9">
      <w:pPr>
        <w:pStyle w:val="a3"/>
        <w:ind w:left="698" w:firstLine="720"/>
        <w:rPr>
          <w:rFonts w:ascii="TH SarabunPSK" w:hAnsi="TH SarabunPSK" w:cs="TH SarabunPSK"/>
          <w:sz w:val="28"/>
        </w:rPr>
      </w:pPr>
      <w:r w:rsidRPr="00613925">
        <w:rPr>
          <w:rFonts w:ascii="TH SarabunPSK" w:hAnsi="TH SarabunPSK" w:cs="TH SarabunPSK"/>
          <w:b/>
          <w:bCs/>
          <w:sz w:val="28"/>
        </w:rPr>
        <w:t>01500109</w:t>
      </w:r>
      <w:r w:rsidRPr="00613925">
        <w:rPr>
          <w:rFonts w:ascii="TH SarabunPSK" w:hAnsi="TH SarabunPSK" w:cs="TH SarabunPSK"/>
          <w:b/>
          <w:bCs/>
          <w:sz w:val="28"/>
        </w:rPr>
        <w:tab/>
      </w:r>
      <w:proofErr w:type="gramStart"/>
      <w:r w:rsidR="009559D9" w:rsidRPr="00613925">
        <w:rPr>
          <w:rFonts w:ascii="TH SarabunPSK" w:hAnsi="TH SarabunPSK" w:cs="TH SarabunPSK"/>
          <w:sz w:val="28"/>
          <w:cs/>
        </w:rPr>
        <w:t>สารสนเทศเพื่อการเรียนรู้</w:t>
      </w:r>
      <w:r w:rsidR="009559D9">
        <w:rPr>
          <w:rFonts w:ascii="TH SarabunPSK" w:hAnsi="TH SarabunPSK" w:cs="TH SarabunPSK"/>
          <w:sz w:val="28"/>
        </w:rPr>
        <w:t xml:space="preserve">  </w:t>
      </w:r>
      <w:r w:rsidR="003F4A32" w:rsidRPr="00613925">
        <w:rPr>
          <w:rFonts w:ascii="TH SarabunPSK" w:hAnsi="TH SarabunPSK" w:cs="TH SarabunPSK"/>
          <w:b/>
          <w:bCs/>
          <w:sz w:val="28"/>
        </w:rPr>
        <w:t>Information</w:t>
      </w:r>
      <w:proofErr w:type="gramEnd"/>
      <w:r w:rsidR="003F4A32" w:rsidRPr="00613925">
        <w:rPr>
          <w:rFonts w:ascii="TH SarabunPSK" w:hAnsi="TH SarabunPSK" w:cs="TH SarabunPSK"/>
          <w:b/>
          <w:bCs/>
          <w:sz w:val="28"/>
        </w:rPr>
        <w:t xml:space="preserve"> for Learning</w:t>
      </w:r>
      <w:r w:rsidR="009559D9">
        <w:rPr>
          <w:rFonts w:ascii="TH SarabunPSK" w:hAnsi="TH SarabunPSK" w:cs="TH SarabunPSK"/>
          <w:b/>
          <w:bCs/>
          <w:sz w:val="28"/>
          <w:cs/>
        </w:rPr>
        <w:tab/>
      </w:r>
      <w:r w:rsidR="009559D9">
        <w:rPr>
          <w:rFonts w:ascii="TH SarabunPSK" w:hAnsi="TH SarabunPSK" w:cs="TH SarabunPSK"/>
          <w:b/>
          <w:bCs/>
          <w:sz w:val="28"/>
          <w:cs/>
        </w:rPr>
        <w:tab/>
      </w:r>
      <w:r w:rsidRPr="00613925">
        <w:rPr>
          <w:rFonts w:ascii="TH SarabunPSK" w:hAnsi="TH SarabunPSK" w:cs="TH SarabunPSK"/>
          <w:b/>
          <w:bCs/>
          <w:sz w:val="28"/>
          <w:cs/>
        </w:rPr>
        <w:t>3(</w:t>
      </w:r>
      <w:r w:rsidRPr="00613925">
        <w:rPr>
          <w:rFonts w:ascii="TH SarabunPSK" w:hAnsi="TH SarabunPSK" w:cs="TH SarabunPSK"/>
          <w:b/>
          <w:bCs/>
          <w:sz w:val="28"/>
        </w:rPr>
        <w:t>3-0-6</w:t>
      </w:r>
      <w:r w:rsidRPr="00613925">
        <w:rPr>
          <w:rFonts w:ascii="TH SarabunPSK" w:hAnsi="TH SarabunPSK" w:cs="TH SarabunPSK"/>
          <w:b/>
          <w:bCs/>
          <w:sz w:val="28"/>
          <w:cs/>
        </w:rPr>
        <w:t>)</w:t>
      </w:r>
    </w:p>
    <w:p w:rsidR="009559D9" w:rsidRDefault="009559D9" w:rsidP="009559D9">
      <w:pPr>
        <w:pStyle w:val="a3"/>
        <w:ind w:left="698" w:firstLine="720"/>
        <w:rPr>
          <w:rFonts w:ascii="TH SarabunPSK" w:hAnsi="TH SarabunPSK" w:cs="TH SarabunPSK"/>
          <w:sz w:val="24"/>
          <w:szCs w:val="24"/>
        </w:rPr>
      </w:pPr>
      <w:r w:rsidRPr="009559D9">
        <w:rPr>
          <w:rFonts w:ascii="TH SarabunPSK" w:hAnsi="TH SarabunPSK" w:cs="TH SarabunPSK"/>
          <w:sz w:val="28"/>
          <w:cs/>
        </w:rPr>
        <w:t xml:space="preserve">ความหมาย ความสำคัญของสารสนเทศ แหล่งสารสนเทศเพื่อการค้นคว้า และการเรียนรู้ตลอดชีวิต  ความสำคัญและบทบาทของเทคโนโลยีสารสนเทศ </w:t>
      </w:r>
      <w:r w:rsidRPr="009559D9">
        <w:rPr>
          <w:rFonts w:ascii="TH SarabunPSK" w:hAnsi="TH SarabunPSK" w:cs="TH SarabunPSK"/>
          <w:sz w:val="28"/>
        </w:rPr>
        <w:t>(Information Technology</w:t>
      </w:r>
      <w:r w:rsidRPr="009559D9">
        <w:rPr>
          <w:rFonts w:ascii="TH SarabunPSK" w:hAnsi="TH SarabunPSK" w:cs="TH SarabunPSK"/>
          <w:sz w:val="28"/>
          <w:cs/>
        </w:rPr>
        <w:t>) การสืบค้นและแสวงหาสารสนเทศด้วยเทคโนโลยีสารสนเทศ การศึกษา รวบรวม การจัดเก็บ และนำเสนอผลการศึกษาค้นคว้าสารสนเทศด้วยรูปแบบที่ทันสมัย และมีขั้นตอนที่เป็นมาตรฐาน</w:t>
      </w:r>
    </w:p>
    <w:p w:rsidR="00C247EE" w:rsidRPr="009559D9" w:rsidRDefault="00C247EE" w:rsidP="009559D9">
      <w:pPr>
        <w:pStyle w:val="a3"/>
        <w:ind w:left="698" w:firstLine="720"/>
        <w:rPr>
          <w:rFonts w:ascii="TH SarabunPSK" w:hAnsi="TH SarabunPSK" w:cs="TH SarabunPSK"/>
          <w:sz w:val="24"/>
          <w:szCs w:val="24"/>
        </w:rPr>
      </w:pPr>
      <w:r w:rsidRPr="00613925">
        <w:rPr>
          <w:rFonts w:ascii="TH SarabunPSK" w:hAnsi="TH SarabunPSK" w:cs="TH SarabunPSK"/>
          <w:sz w:val="28"/>
        </w:rPr>
        <w:t xml:space="preserve">Meanings and significance of information, sources of information for life-long search and learning; significance and role of information technology; retrieval and search for information via </w:t>
      </w:r>
      <w:r w:rsidR="00441A10">
        <w:rPr>
          <w:rFonts w:ascii="TH SarabunPSK" w:hAnsi="TH SarabunPSK" w:cs="TH SarabunPSK"/>
          <w:sz w:val="28"/>
        </w:rPr>
        <w:t xml:space="preserve">information </w:t>
      </w:r>
      <w:r w:rsidRPr="00613925">
        <w:rPr>
          <w:rFonts w:ascii="TH SarabunPSK" w:hAnsi="TH SarabunPSK" w:cs="TH SarabunPSK"/>
          <w:sz w:val="28"/>
        </w:rPr>
        <w:t>te</w:t>
      </w:r>
      <w:r w:rsidR="00441A10">
        <w:rPr>
          <w:rFonts w:ascii="TH SarabunPSK" w:hAnsi="TH SarabunPSK" w:cs="TH SarabunPSK"/>
          <w:sz w:val="28"/>
        </w:rPr>
        <w:t>chnology; study, collection,</w:t>
      </w:r>
      <w:r w:rsidRPr="00613925">
        <w:rPr>
          <w:rFonts w:ascii="TH SarabunPSK" w:hAnsi="TH SarabunPSK" w:cs="TH SarabunPSK"/>
          <w:sz w:val="28"/>
        </w:rPr>
        <w:t xml:space="preserve"> storage and presentation of the results in the form of updated format and standardized steps </w:t>
      </w:r>
    </w:p>
    <w:p w:rsidR="00C247EE" w:rsidRPr="00613925" w:rsidRDefault="00C247EE" w:rsidP="00C247EE">
      <w:pPr>
        <w:pStyle w:val="a3"/>
        <w:rPr>
          <w:rFonts w:ascii="TH SarabunPSK" w:hAnsi="TH SarabunPSK" w:cs="TH SarabunPSK"/>
          <w:sz w:val="28"/>
        </w:rPr>
      </w:pPr>
    </w:p>
    <w:p w:rsidR="003F4A32" w:rsidRPr="00613925" w:rsidRDefault="00C247EE" w:rsidP="00C247EE">
      <w:pPr>
        <w:pStyle w:val="a3"/>
        <w:rPr>
          <w:rFonts w:ascii="TH SarabunPSK" w:hAnsi="TH SarabunPSK" w:cs="TH SarabunPSK"/>
          <w:b/>
          <w:bCs/>
          <w:sz w:val="28"/>
        </w:rPr>
      </w:pPr>
      <w:r w:rsidRPr="00613925">
        <w:rPr>
          <w:rFonts w:ascii="TH SarabunPSK" w:hAnsi="TH SarabunPSK" w:cs="TH SarabunPSK"/>
          <w:b/>
          <w:bCs/>
          <w:sz w:val="28"/>
        </w:rPr>
        <w:tab/>
      </w:r>
      <w:r w:rsidRPr="00613925">
        <w:rPr>
          <w:rFonts w:ascii="TH SarabunPSK" w:hAnsi="TH SarabunPSK" w:cs="TH SarabunPSK"/>
          <w:b/>
          <w:bCs/>
          <w:sz w:val="28"/>
        </w:rPr>
        <w:tab/>
        <w:t>01500110</w:t>
      </w:r>
      <w:r w:rsidRPr="00613925">
        <w:rPr>
          <w:rFonts w:ascii="TH SarabunPSK" w:hAnsi="TH SarabunPSK" w:cs="TH SarabunPSK"/>
          <w:b/>
          <w:bCs/>
          <w:sz w:val="28"/>
        </w:rPr>
        <w:tab/>
      </w:r>
      <w:proofErr w:type="gramStart"/>
      <w:r w:rsidR="006D0B23" w:rsidRPr="00613925">
        <w:rPr>
          <w:rFonts w:ascii="TH SarabunPSK" w:hAnsi="TH SarabunPSK" w:cs="TH SarabunPSK"/>
          <w:sz w:val="28"/>
          <w:cs/>
        </w:rPr>
        <w:t>สุนทรียภาพเพื่อชีวิต</w:t>
      </w:r>
      <w:r w:rsidR="006D0B23">
        <w:rPr>
          <w:rFonts w:ascii="TH SarabunPSK" w:hAnsi="TH SarabunPSK" w:cs="TH SarabunPSK" w:hint="cs"/>
          <w:sz w:val="28"/>
          <w:cs/>
        </w:rPr>
        <w:t xml:space="preserve">  </w:t>
      </w:r>
      <w:r w:rsidR="003F4A32" w:rsidRPr="00613925">
        <w:rPr>
          <w:rFonts w:ascii="TH SarabunPSK" w:hAnsi="TH SarabunPSK" w:cs="TH SarabunPSK"/>
          <w:b/>
          <w:bCs/>
          <w:sz w:val="28"/>
        </w:rPr>
        <w:t>Aesthetics</w:t>
      </w:r>
      <w:proofErr w:type="gramEnd"/>
      <w:r w:rsidR="003F4A32" w:rsidRPr="00613925">
        <w:rPr>
          <w:rFonts w:ascii="TH SarabunPSK" w:hAnsi="TH SarabunPSK" w:cs="TH SarabunPSK"/>
          <w:b/>
          <w:bCs/>
          <w:sz w:val="28"/>
        </w:rPr>
        <w:t xml:space="preserve"> for Life</w:t>
      </w:r>
      <w:r w:rsidR="006D0B23">
        <w:rPr>
          <w:rFonts w:ascii="TH SarabunPSK" w:hAnsi="TH SarabunPSK" w:cs="TH SarabunPSK"/>
          <w:b/>
          <w:bCs/>
          <w:sz w:val="28"/>
          <w:cs/>
        </w:rPr>
        <w:tab/>
      </w:r>
      <w:r w:rsidR="006D0B23">
        <w:rPr>
          <w:rFonts w:ascii="TH SarabunPSK" w:hAnsi="TH SarabunPSK" w:cs="TH SarabunPSK"/>
          <w:b/>
          <w:bCs/>
          <w:sz w:val="28"/>
          <w:cs/>
        </w:rPr>
        <w:tab/>
      </w:r>
      <w:r w:rsidRPr="00613925">
        <w:rPr>
          <w:rFonts w:ascii="TH SarabunPSK" w:hAnsi="TH SarabunPSK" w:cs="TH SarabunPSK"/>
          <w:b/>
          <w:bCs/>
          <w:sz w:val="28"/>
          <w:cs/>
        </w:rPr>
        <w:t>3(3-0-6)</w:t>
      </w:r>
    </w:p>
    <w:p w:rsidR="006D0B23" w:rsidRDefault="006D0B23" w:rsidP="006D0B23">
      <w:pPr>
        <w:pStyle w:val="a3"/>
        <w:ind w:left="720" w:firstLine="720"/>
        <w:rPr>
          <w:rFonts w:ascii="TH SarabunPSK" w:hAnsi="TH SarabunPSK" w:cs="TH SarabunPSK"/>
          <w:sz w:val="28"/>
        </w:rPr>
      </w:pPr>
      <w:r w:rsidRPr="006D0B23">
        <w:rPr>
          <w:rFonts w:ascii="TH SarabunPSK" w:hAnsi="TH SarabunPSK" w:cs="TH SarabunPSK"/>
          <w:sz w:val="28"/>
          <w:cs/>
        </w:rPr>
        <w:t>ความหมาย ความสำคัญของสุนทรียศาสตร์ต่อชีวิต คุณค่าเชิงสุนทรียะของงานศิลปะ การรับรู้ความงาม ความซาบซึ้งในศิลปะ ด้านทัศนศิลป์ คีตศิลป์ และนาฏศิลป์  ในระดับท้องถิ่น ชาติ และสากล เพื่อนำมาประยุกต์ใช้ในชีวิตและสังคม</w:t>
      </w:r>
      <w:r w:rsidR="003F4A32" w:rsidRPr="00613925">
        <w:rPr>
          <w:rFonts w:ascii="TH SarabunPSK" w:hAnsi="TH SarabunPSK" w:cs="TH SarabunPSK"/>
          <w:sz w:val="28"/>
          <w:cs/>
        </w:rPr>
        <w:tab/>
      </w:r>
      <w:r w:rsidR="00C247EE" w:rsidRPr="00613925">
        <w:rPr>
          <w:rFonts w:ascii="TH SarabunPSK" w:hAnsi="TH SarabunPSK" w:cs="TH SarabunPSK"/>
          <w:sz w:val="28"/>
        </w:rPr>
        <w:t xml:space="preserve">Meanings and significance of aesthetics for life; aesthetic value of art, recognition of beauty,  appreciation in visual </w:t>
      </w:r>
      <w:r w:rsidR="005830FB">
        <w:rPr>
          <w:rFonts w:ascii="TH SarabunPSK" w:hAnsi="TH SarabunPSK" w:cs="TH SarabunPSK"/>
          <w:sz w:val="28"/>
        </w:rPr>
        <w:t>and performing arts</w:t>
      </w:r>
      <w:r w:rsidR="00C247EE" w:rsidRPr="00613925">
        <w:rPr>
          <w:rFonts w:ascii="TH SarabunPSK" w:hAnsi="TH SarabunPSK" w:cs="TH SarabunPSK"/>
          <w:sz w:val="28"/>
        </w:rPr>
        <w:t xml:space="preserve"> at the local, national and international levels </w:t>
      </w:r>
      <w:r>
        <w:rPr>
          <w:rFonts w:ascii="TH SarabunPSK" w:hAnsi="TH SarabunPSK" w:cs="TH SarabunPSK"/>
          <w:sz w:val="28"/>
        </w:rPr>
        <w:t xml:space="preserve">for </w:t>
      </w:r>
      <w:r w:rsidR="005830FB">
        <w:rPr>
          <w:rFonts w:ascii="TH SarabunPSK" w:hAnsi="TH SarabunPSK" w:cs="TH SarabunPSK"/>
          <w:sz w:val="28"/>
        </w:rPr>
        <w:t>their a</w:t>
      </w:r>
      <w:r>
        <w:rPr>
          <w:rFonts w:ascii="TH SarabunPSK" w:hAnsi="TH SarabunPSK" w:cs="TH SarabunPSK"/>
          <w:sz w:val="28"/>
        </w:rPr>
        <w:t>pplication</w:t>
      </w:r>
      <w:r w:rsidR="005830FB">
        <w:rPr>
          <w:rFonts w:ascii="TH SarabunPSK" w:hAnsi="TH SarabunPSK" w:cs="TH SarabunPSK"/>
          <w:sz w:val="28"/>
        </w:rPr>
        <w:t xml:space="preserve"> in life and society</w:t>
      </w:r>
    </w:p>
    <w:p w:rsidR="00135D51" w:rsidRDefault="00135D51" w:rsidP="006D0B23">
      <w:pPr>
        <w:pStyle w:val="a3"/>
        <w:ind w:left="720" w:firstLine="720"/>
        <w:rPr>
          <w:rFonts w:ascii="TH SarabunPSK" w:hAnsi="TH SarabunPSK" w:cs="TH SarabunPSK"/>
          <w:sz w:val="28"/>
        </w:rPr>
      </w:pPr>
    </w:p>
    <w:p w:rsidR="00C247EE" w:rsidRPr="00613925" w:rsidRDefault="00C247EE" w:rsidP="006D0B23">
      <w:pPr>
        <w:pStyle w:val="a3"/>
        <w:ind w:left="720" w:firstLine="720"/>
        <w:rPr>
          <w:rFonts w:ascii="TH SarabunPSK" w:hAnsi="TH SarabunPSK" w:cs="TH SarabunPSK"/>
          <w:sz w:val="28"/>
        </w:rPr>
      </w:pPr>
      <w:r w:rsidRPr="00613925">
        <w:rPr>
          <w:rFonts w:ascii="TH SarabunPSK" w:hAnsi="TH SarabunPSK" w:cs="TH SarabunPSK"/>
          <w:sz w:val="28"/>
        </w:rPr>
        <w:t xml:space="preserve">              </w:t>
      </w:r>
    </w:p>
    <w:p w:rsidR="003F4A32" w:rsidRPr="006D0B23" w:rsidRDefault="00C247EE" w:rsidP="006D0B23">
      <w:pPr>
        <w:pStyle w:val="a3"/>
        <w:ind w:left="720" w:firstLine="720"/>
        <w:rPr>
          <w:rFonts w:ascii="TH SarabunPSK" w:hAnsi="TH SarabunPSK" w:cs="TH SarabunPSK"/>
          <w:sz w:val="28"/>
        </w:rPr>
      </w:pPr>
      <w:r w:rsidRPr="00613925">
        <w:rPr>
          <w:rFonts w:ascii="TH SarabunPSK" w:hAnsi="TH SarabunPSK" w:cs="TH SarabunPSK"/>
          <w:b/>
          <w:bCs/>
          <w:sz w:val="28"/>
          <w:cs/>
        </w:rPr>
        <w:lastRenderedPageBreak/>
        <w:t>01500111</w:t>
      </w:r>
      <w:r w:rsidRPr="00613925">
        <w:rPr>
          <w:rFonts w:ascii="TH SarabunPSK" w:hAnsi="TH SarabunPSK" w:cs="TH SarabunPSK"/>
          <w:b/>
          <w:bCs/>
          <w:sz w:val="28"/>
          <w:cs/>
        </w:rPr>
        <w:tab/>
      </w:r>
      <w:r w:rsidR="006D0B23" w:rsidRPr="00613925">
        <w:rPr>
          <w:rFonts w:ascii="TH SarabunPSK" w:hAnsi="TH SarabunPSK" w:cs="TH SarabunPSK"/>
          <w:sz w:val="28"/>
          <w:cs/>
        </w:rPr>
        <w:t>ศาสนธรรมเพื่อคนร่วมสมัย</w:t>
      </w:r>
      <w:r w:rsidR="006D0B23">
        <w:rPr>
          <w:rFonts w:ascii="TH SarabunPSK" w:hAnsi="TH SarabunPSK" w:cs="TH SarabunPSK"/>
          <w:b/>
          <w:bCs/>
          <w:sz w:val="28"/>
        </w:rPr>
        <w:t xml:space="preserve">  </w:t>
      </w:r>
      <w:r w:rsidR="003F4A32" w:rsidRPr="00613925">
        <w:rPr>
          <w:rFonts w:ascii="TH SarabunPSK" w:hAnsi="TH SarabunPSK" w:cs="TH SarabunPSK"/>
          <w:b/>
          <w:bCs/>
          <w:sz w:val="28"/>
        </w:rPr>
        <w:t>Contemporary Religious Virtues</w:t>
      </w:r>
      <w:r w:rsidR="00135D51">
        <w:rPr>
          <w:rFonts w:ascii="TH SarabunPSK" w:hAnsi="TH SarabunPSK" w:cs="TH SarabunPSK"/>
          <w:b/>
          <w:bCs/>
          <w:sz w:val="28"/>
        </w:rPr>
        <w:tab/>
      </w:r>
      <w:r w:rsidRPr="00613925">
        <w:rPr>
          <w:rFonts w:ascii="TH SarabunPSK" w:hAnsi="TH SarabunPSK" w:cs="TH SarabunPSK"/>
          <w:b/>
          <w:bCs/>
          <w:sz w:val="28"/>
        </w:rPr>
        <w:t>3</w:t>
      </w:r>
      <w:r w:rsidRPr="00613925">
        <w:rPr>
          <w:rFonts w:ascii="TH SarabunPSK" w:hAnsi="TH SarabunPSK" w:cs="TH SarabunPSK"/>
          <w:b/>
          <w:bCs/>
          <w:sz w:val="28"/>
          <w:cs/>
        </w:rPr>
        <w:t>(2-2-5)</w:t>
      </w:r>
    </w:p>
    <w:p w:rsidR="006D0B23" w:rsidRDefault="006D0B23" w:rsidP="006D0B23">
      <w:pPr>
        <w:pStyle w:val="a3"/>
        <w:ind w:left="720" w:firstLine="720"/>
        <w:rPr>
          <w:rFonts w:ascii="TH SarabunPSK" w:hAnsi="TH SarabunPSK" w:cs="TH SarabunPSK"/>
          <w:sz w:val="24"/>
          <w:szCs w:val="24"/>
        </w:rPr>
      </w:pPr>
      <w:r w:rsidRPr="006D0B23">
        <w:rPr>
          <w:rFonts w:ascii="TH SarabunPSK" w:hAnsi="TH SarabunPSK" w:cs="TH SarabunPSK"/>
          <w:sz w:val="28"/>
          <w:cs/>
        </w:rPr>
        <w:t>หลักคำสอนของศาสนาสำคัญที่มีอิทธิพลต่อมนุษย์ยุคโลกาภิวัตน์ วิเคราะห์เชื่อมโยงหลักธรรมกับศาสตร์สาขาต่างๆ บูรณาการหลักศาสนาและแนวคิดของปราชญ์ทางศาสนา เพื่อการแก้ปัญหาชีวิตและสังคม เน้นกระบวนการเรียนการสอนแบบ</w:t>
      </w:r>
      <w:r w:rsidRPr="006D0B23">
        <w:rPr>
          <w:rFonts w:ascii="TH SarabunPSK" w:hAnsi="TH SarabunPSK" w:cs="TH SarabunPSK"/>
          <w:sz w:val="28"/>
        </w:rPr>
        <w:t xml:space="preserve"> Active Learning</w:t>
      </w:r>
    </w:p>
    <w:p w:rsidR="006D0B23" w:rsidRPr="006D0B23" w:rsidRDefault="00C247EE" w:rsidP="006D0B23">
      <w:pPr>
        <w:pStyle w:val="a3"/>
        <w:ind w:left="720" w:firstLine="720"/>
        <w:rPr>
          <w:rFonts w:ascii="TH SarabunPSK" w:hAnsi="TH SarabunPSK" w:cs="TH SarabunPSK"/>
          <w:sz w:val="24"/>
          <w:szCs w:val="24"/>
        </w:rPr>
      </w:pPr>
      <w:r w:rsidRPr="00613925">
        <w:rPr>
          <w:rFonts w:ascii="TH SarabunPSK" w:hAnsi="TH SarabunPSK" w:cs="TH SarabunPSK"/>
          <w:sz w:val="28"/>
        </w:rPr>
        <w:t>Main Religious d</w:t>
      </w:r>
      <w:r w:rsidR="005830FB">
        <w:rPr>
          <w:rFonts w:ascii="TH SarabunPSK" w:hAnsi="TH SarabunPSK" w:cs="TH SarabunPSK"/>
          <w:sz w:val="28"/>
        </w:rPr>
        <w:t>octrines influencing humans in the globalized age</w:t>
      </w:r>
      <w:r w:rsidRPr="00613925">
        <w:rPr>
          <w:rFonts w:ascii="TH SarabunPSK" w:hAnsi="TH SarabunPSK" w:cs="TH SarabunPSK"/>
          <w:sz w:val="28"/>
        </w:rPr>
        <w:t>; analysis and link of th</w:t>
      </w:r>
      <w:r w:rsidR="005830FB">
        <w:rPr>
          <w:rFonts w:ascii="TH SarabunPSK" w:hAnsi="TH SarabunPSK" w:cs="TH SarabunPSK"/>
          <w:sz w:val="28"/>
        </w:rPr>
        <w:t>e doctrines with various science</w:t>
      </w:r>
      <w:r w:rsidRPr="00613925">
        <w:rPr>
          <w:rFonts w:ascii="TH SarabunPSK" w:hAnsi="TH SarabunPSK" w:cs="TH SarabunPSK"/>
          <w:sz w:val="28"/>
        </w:rPr>
        <w:t>s; integration of religious principles and ideas of religious scholars to deal with life and social problems</w:t>
      </w:r>
      <w:r w:rsidR="005830FB">
        <w:rPr>
          <w:rFonts w:ascii="TH SarabunPSK" w:hAnsi="TH SarabunPSK" w:cs="TH SarabunPSK"/>
          <w:sz w:val="28"/>
        </w:rPr>
        <w:t xml:space="preserve"> with</w:t>
      </w:r>
      <w:r w:rsidR="003F4A32" w:rsidRPr="00613925">
        <w:rPr>
          <w:rFonts w:ascii="TH SarabunPSK" w:hAnsi="TH SarabunPSK" w:cs="TH SarabunPSK"/>
          <w:sz w:val="28"/>
        </w:rPr>
        <w:t xml:space="preserve"> emphasis</w:t>
      </w:r>
      <w:r w:rsidRPr="00613925">
        <w:rPr>
          <w:rFonts w:ascii="TH SarabunPSK" w:hAnsi="TH SarabunPSK" w:cs="TH SarabunPSK"/>
          <w:sz w:val="28"/>
        </w:rPr>
        <w:t xml:space="preserve"> o</w:t>
      </w:r>
      <w:r w:rsidR="00613925">
        <w:rPr>
          <w:rFonts w:ascii="TH SarabunPSK" w:hAnsi="TH SarabunPSK" w:cs="TH SarabunPSK"/>
          <w:sz w:val="28"/>
        </w:rPr>
        <w:t>n the active learning approach</w:t>
      </w:r>
    </w:p>
    <w:p w:rsidR="003F4A32" w:rsidRPr="00613925" w:rsidRDefault="00613925" w:rsidP="00C247EE">
      <w:pPr>
        <w:pStyle w:val="a3"/>
        <w:rPr>
          <w:rFonts w:ascii="TH SarabunPSK" w:hAnsi="TH SarabunPSK" w:cs="TH SarabunPSK"/>
          <w:sz w:val="28"/>
        </w:rPr>
      </w:pPr>
      <w:r>
        <w:rPr>
          <w:rFonts w:ascii="TH SarabunPSK" w:hAnsi="TH SarabunPSK" w:cs="TH SarabunPSK"/>
          <w:sz w:val="28"/>
        </w:rPr>
        <w:t xml:space="preserve"> </w:t>
      </w:r>
    </w:p>
    <w:p w:rsidR="003F4A32" w:rsidRPr="00613925" w:rsidRDefault="00C247EE" w:rsidP="00C247EE">
      <w:pPr>
        <w:pStyle w:val="a3"/>
        <w:rPr>
          <w:rFonts w:ascii="TH SarabunPSK" w:hAnsi="TH SarabunPSK" w:cs="TH SarabunPSK"/>
          <w:b/>
          <w:bCs/>
          <w:sz w:val="28"/>
        </w:rPr>
      </w:pPr>
      <w:r w:rsidRPr="00613925">
        <w:rPr>
          <w:rFonts w:ascii="TH SarabunPSK" w:hAnsi="TH SarabunPSK" w:cs="TH SarabunPSK"/>
          <w:b/>
          <w:bCs/>
          <w:sz w:val="28"/>
        </w:rPr>
        <w:tab/>
      </w:r>
      <w:r w:rsidRPr="00613925">
        <w:rPr>
          <w:rFonts w:ascii="TH SarabunPSK" w:hAnsi="TH SarabunPSK" w:cs="TH SarabunPSK"/>
          <w:b/>
          <w:bCs/>
          <w:sz w:val="28"/>
        </w:rPr>
        <w:tab/>
        <w:t>01500112</w:t>
      </w:r>
      <w:r w:rsidRPr="00613925">
        <w:rPr>
          <w:rFonts w:ascii="TH SarabunPSK" w:hAnsi="TH SarabunPSK" w:cs="TH SarabunPSK"/>
          <w:b/>
          <w:bCs/>
          <w:sz w:val="28"/>
        </w:rPr>
        <w:tab/>
      </w:r>
      <w:proofErr w:type="gramStart"/>
      <w:r w:rsidR="00DC344F" w:rsidRPr="00613925">
        <w:rPr>
          <w:rFonts w:ascii="TH SarabunPSK" w:hAnsi="TH SarabunPSK" w:cs="TH SarabunPSK"/>
          <w:sz w:val="28"/>
          <w:cs/>
        </w:rPr>
        <w:t>จิตตปัญญาศึกษา</w:t>
      </w:r>
      <w:r w:rsidR="00DC344F">
        <w:rPr>
          <w:rFonts w:ascii="TH SarabunPSK" w:hAnsi="TH SarabunPSK" w:cs="TH SarabunPSK"/>
          <w:b/>
          <w:bCs/>
          <w:sz w:val="28"/>
        </w:rPr>
        <w:t xml:space="preserve">  </w:t>
      </w:r>
      <w:r w:rsidR="003F4A32" w:rsidRPr="00613925">
        <w:rPr>
          <w:rFonts w:ascii="TH SarabunPSK" w:hAnsi="TH SarabunPSK" w:cs="TH SarabunPSK"/>
          <w:b/>
          <w:bCs/>
          <w:sz w:val="28"/>
        </w:rPr>
        <w:t>Contemplative</w:t>
      </w:r>
      <w:proofErr w:type="gramEnd"/>
      <w:r w:rsidR="003F4A32" w:rsidRPr="00613925">
        <w:rPr>
          <w:rFonts w:ascii="TH SarabunPSK" w:hAnsi="TH SarabunPSK" w:cs="TH SarabunPSK"/>
          <w:b/>
          <w:bCs/>
          <w:sz w:val="28"/>
        </w:rPr>
        <w:t xml:space="preserve"> Education</w:t>
      </w:r>
      <w:r w:rsidR="00CE0438">
        <w:rPr>
          <w:rFonts w:ascii="TH SarabunPSK" w:hAnsi="TH SarabunPSK" w:cs="TH SarabunPSK"/>
          <w:b/>
          <w:bCs/>
          <w:sz w:val="28"/>
          <w:cs/>
        </w:rPr>
        <w:tab/>
      </w:r>
      <w:r w:rsidRPr="00613925">
        <w:rPr>
          <w:rFonts w:ascii="TH SarabunPSK" w:hAnsi="TH SarabunPSK" w:cs="TH SarabunPSK"/>
          <w:b/>
          <w:bCs/>
          <w:sz w:val="28"/>
          <w:cs/>
        </w:rPr>
        <w:t>3(2-2-5)</w:t>
      </w:r>
    </w:p>
    <w:p w:rsidR="00DC344F" w:rsidRDefault="00DC344F" w:rsidP="00DC344F">
      <w:pPr>
        <w:pStyle w:val="a3"/>
        <w:ind w:left="720" w:firstLine="720"/>
        <w:rPr>
          <w:rFonts w:ascii="TH SarabunPSK" w:hAnsi="TH SarabunPSK" w:cs="TH SarabunPSK"/>
          <w:sz w:val="24"/>
          <w:szCs w:val="24"/>
        </w:rPr>
      </w:pPr>
      <w:r w:rsidRPr="00DC344F">
        <w:rPr>
          <w:rFonts w:ascii="TH SarabunPSK" w:hAnsi="TH SarabunPSK" w:cs="TH SarabunPSK"/>
          <w:sz w:val="28"/>
          <w:cs/>
        </w:rPr>
        <w:t xml:space="preserve">ธรรมชาติของจิตมนุษย์ แก่นแท้ของชีวิตและธรรมชาติ หลักการภาวนา เพื่อฝึกฝนความรู้สึกตัว (สติ) การปฏิวัติจิตสำนึกเดิมสู่จิตสำนึกใหม่ที่เข้าถึงความเป็นอิสระ ความสุข ปัญญา และความอาทรต่อเพื่อนมนุษย์และสรรพสิ่ง การพัฒนาตนเองอย่างสมดุลสู่ความเป็นมนุษย์ ที่สมบูรณ์ เน้นวิธีการเรียนรู้ที่นำผู้เรียนไปสู่การเปลี่ยนแปลงภายในตนเองอย่างลึกซึ้งและเชื่อมโยงไปสู่การเปลี่ยนแปลงของสังคมและโลก  </w:t>
      </w:r>
      <w:r w:rsidRPr="00DC344F">
        <w:rPr>
          <w:rFonts w:ascii="TH SarabunPSK" w:hAnsi="TH SarabunPSK" w:cs="TH SarabunPSK"/>
          <w:spacing w:val="-4"/>
          <w:sz w:val="28"/>
          <w:cs/>
        </w:rPr>
        <w:t>เช่น จิตตภาวนา สุนทรียสนทนา การทำงานศิลปะ โยคะ เป็นต้น</w:t>
      </w:r>
    </w:p>
    <w:p w:rsidR="00C247EE" w:rsidRPr="00DC344F" w:rsidRDefault="00C247EE" w:rsidP="00DC344F">
      <w:pPr>
        <w:pStyle w:val="a3"/>
        <w:ind w:left="720" w:firstLine="720"/>
        <w:rPr>
          <w:rFonts w:ascii="TH SarabunPSK" w:hAnsi="TH SarabunPSK" w:cs="TH SarabunPSK"/>
          <w:sz w:val="24"/>
          <w:szCs w:val="24"/>
        </w:rPr>
      </w:pPr>
      <w:r w:rsidRPr="00613925">
        <w:rPr>
          <w:rFonts w:ascii="TH SarabunPSK" w:hAnsi="TH SarabunPSK" w:cs="TH SarabunPSK"/>
          <w:spacing w:val="-4"/>
          <w:sz w:val="28"/>
        </w:rPr>
        <w:t>Nature of human m</w:t>
      </w:r>
      <w:r w:rsidR="00C3291A">
        <w:rPr>
          <w:rFonts w:ascii="TH SarabunPSK" w:hAnsi="TH SarabunPSK" w:cs="TH SarabunPSK"/>
          <w:spacing w:val="-4"/>
          <w:sz w:val="28"/>
        </w:rPr>
        <w:t>ind, essence of life and nature,</w:t>
      </w:r>
      <w:r w:rsidRPr="00613925">
        <w:rPr>
          <w:rFonts w:ascii="TH SarabunPSK" w:hAnsi="TH SarabunPSK" w:cs="TH SarabunPSK"/>
          <w:spacing w:val="-4"/>
          <w:sz w:val="28"/>
        </w:rPr>
        <w:t xml:space="preserve"> principles of mindfulness</w:t>
      </w:r>
      <w:r w:rsidR="00C3291A" w:rsidRPr="00C3291A">
        <w:rPr>
          <w:rFonts w:ascii="TH SarabunPSK" w:hAnsi="TH SarabunPSK" w:cs="TH SarabunPSK"/>
          <w:spacing w:val="-4"/>
          <w:sz w:val="28"/>
        </w:rPr>
        <w:t xml:space="preserve"> </w:t>
      </w:r>
      <w:r w:rsidR="00C3291A" w:rsidRPr="00613925">
        <w:rPr>
          <w:rFonts w:ascii="TH SarabunPSK" w:hAnsi="TH SarabunPSK" w:cs="TH SarabunPSK"/>
          <w:spacing w:val="-4"/>
          <w:sz w:val="28"/>
        </w:rPr>
        <w:t>cultivation</w:t>
      </w:r>
      <w:r w:rsidR="00C3291A">
        <w:rPr>
          <w:rFonts w:ascii="TH SarabunPSK" w:hAnsi="TH SarabunPSK" w:cs="TH SarabunPSK"/>
          <w:spacing w:val="-4"/>
          <w:sz w:val="28"/>
        </w:rPr>
        <w:t xml:space="preserve">, revolutionizing </w:t>
      </w:r>
      <w:r w:rsidRPr="00613925">
        <w:rPr>
          <w:rFonts w:ascii="TH SarabunPSK" w:hAnsi="TH SarabunPSK" w:cs="TH SarabunPSK"/>
          <w:spacing w:val="-4"/>
          <w:sz w:val="28"/>
        </w:rPr>
        <w:t xml:space="preserve">consciousness to </w:t>
      </w:r>
      <w:r w:rsidR="00C3291A">
        <w:rPr>
          <w:rFonts w:ascii="TH SarabunPSK" w:hAnsi="TH SarabunPSK" w:cs="TH SarabunPSK"/>
          <w:spacing w:val="-4"/>
          <w:sz w:val="28"/>
        </w:rPr>
        <w:t>attain freedom,</w:t>
      </w:r>
      <w:r w:rsidRPr="00613925">
        <w:rPr>
          <w:rFonts w:ascii="TH SarabunPSK" w:hAnsi="TH SarabunPSK" w:cs="TH SarabunPSK"/>
          <w:spacing w:val="-4"/>
          <w:sz w:val="28"/>
        </w:rPr>
        <w:t xml:space="preserve"> happiness, wisdom and </w:t>
      </w:r>
      <w:r w:rsidR="00750E5B" w:rsidRPr="00613925">
        <w:rPr>
          <w:rFonts w:ascii="TH SarabunPSK" w:hAnsi="TH SarabunPSK" w:cs="TH SarabunPSK"/>
          <w:spacing w:val="-4"/>
          <w:sz w:val="28"/>
        </w:rPr>
        <w:t>generosity to</w:t>
      </w:r>
      <w:r w:rsidRPr="00613925">
        <w:rPr>
          <w:rFonts w:ascii="TH SarabunPSK" w:hAnsi="TH SarabunPSK" w:cs="TH SarabunPSK"/>
          <w:spacing w:val="-4"/>
          <w:sz w:val="28"/>
        </w:rPr>
        <w:t xml:space="preserve"> humans and everything; balanced </w:t>
      </w:r>
      <w:r w:rsidR="00C3291A" w:rsidRPr="00613925">
        <w:rPr>
          <w:rFonts w:ascii="TH SarabunPSK" w:hAnsi="TH SarabunPSK" w:cs="TH SarabunPSK"/>
          <w:spacing w:val="-4"/>
          <w:sz w:val="28"/>
        </w:rPr>
        <w:t>self-</w:t>
      </w:r>
      <w:r w:rsidR="00C3291A">
        <w:rPr>
          <w:rFonts w:ascii="TH SarabunPSK" w:hAnsi="TH SarabunPSK" w:cs="TH SarabunPSK"/>
          <w:spacing w:val="-4"/>
          <w:sz w:val="28"/>
        </w:rPr>
        <w:t>development to become a perfect human,</w:t>
      </w:r>
      <w:r w:rsidRPr="00613925">
        <w:rPr>
          <w:rFonts w:ascii="TH SarabunPSK" w:hAnsi="TH SarabunPSK" w:cs="TH SarabunPSK"/>
          <w:spacing w:val="-4"/>
          <w:sz w:val="28"/>
        </w:rPr>
        <w:t xml:space="preserve"> </w:t>
      </w:r>
      <w:r w:rsidR="00C3291A">
        <w:rPr>
          <w:rFonts w:ascii="TH SarabunPSK" w:hAnsi="TH SarabunPSK" w:cs="TH SarabunPSK"/>
          <w:spacing w:val="-4"/>
          <w:sz w:val="28"/>
        </w:rPr>
        <w:t>with emphasis on the learning method that will lead to profound internal change in learners as well as in society and the world</w:t>
      </w:r>
      <w:r w:rsidR="008B3F41">
        <w:rPr>
          <w:rFonts w:ascii="TH SarabunPSK" w:hAnsi="TH SarabunPSK" w:cs="TH SarabunPSK"/>
          <w:spacing w:val="-4"/>
          <w:sz w:val="28"/>
        </w:rPr>
        <w:t xml:space="preserve"> such as meditation talks on aesthetics, art creation and yoga</w:t>
      </w:r>
    </w:p>
    <w:p w:rsidR="00C247EE" w:rsidRPr="00613925" w:rsidRDefault="00C247EE" w:rsidP="00C247EE">
      <w:pPr>
        <w:pStyle w:val="a3"/>
        <w:rPr>
          <w:rFonts w:ascii="TH SarabunPSK" w:hAnsi="TH SarabunPSK" w:cs="TH SarabunPSK"/>
          <w:spacing w:val="-4"/>
          <w:sz w:val="28"/>
        </w:rPr>
      </w:pPr>
    </w:p>
    <w:p w:rsidR="00C247EE" w:rsidRDefault="00750E5B" w:rsidP="00750E5B">
      <w:pPr>
        <w:pStyle w:val="a3"/>
        <w:ind w:firstLine="720"/>
        <w:rPr>
          <w:rFonts w:ascii="TH SarabunPSK" w:hAnsi="TH SarabunPSK" w:cs="TH SarabunPSK"/>
          <w:b/>
          <w:bCs/>
          <w:sz w:val="32"/>
          <w:szCs w:val="32"/>
        </w:rPr>
      </w:pPr>
      <w:r w:rsidRPr="00DC344F">
        <w:rPr>
          <w:rFonts w:ascii="TH SarabunPSK" w:hAnsi="TH SarabunPSK" w:cs="TH SarabunPSK" w:hint="cs"/>
          <w:b/>
          <w:bCs/>
          <w:sz w:val="32"/>
          <w:szCs w:val="32"/>
          <w:cs/>
        </w:rPr>
        <w:t>6</w:t>
      </w:r>
      <w:r w:rsidR="00C247EE" w:rsidRPr="00DC344F">
        <w:rPr>
          <w:rFonts w:ascii="TH SarabunPSK" w:hAnsi="TH SarabunPSK" w:cs="TH SarabunPSK"/>
          <w:b/>
          <w:bCs/>
          <w:sz w:val="32"/>
          <w:szCs w:val="32"/>
          <w:cs/>
        </w:rPr>
        <w:t>.3</w:t>
      </w:r>
      <w:r w:rsidR="00C247EE" w:rsidRPr="00DC344F">
        <w:rPr>
          <w:rFonts w:ascii="TH SarabunPSK" w:hAnsi="TH SarabunPSK" w:cs="TH SarabunPSK"/>
          <w:b/>
          <w:bCs/>
          <w:sz w:val="32"/>
          <w:szCs w:val="32"/>
          <w:cs/>
        </w:rPr>
        <w:tab/>
      </w:r>
      <w:r w:rsidR="00387573">
        <w:rPr>
          <w:rFonts w:ascii="TH SarabunPSK" w:hAnsi="TH SarabunPSK" w:cs="TH SarabunPSK" w:hint="cs"/>
          <w:b/>
          <w:bCs/>
          <w:sz w:val="32"/>
          <w:szCs w:val="32"/>
          <w:cs/>
        </w:rPr>
        <w:t xml:space="preserve">กลุ่มวิชาสังคมศาสตร์  </w:t>
      </w:r>
      <w:r w:rsidR="00224A0C" w:rsidRPr="00DC344F">
        <w:rPr>
          <w:rStyle w:val="hps"/>
          <w:rFonts w:ascii="TH SarabunPSK" w:hAnsi="TH SarabunPSK" w:cs="TH SarabunPSK"/>
          <w:b/>
          <w:bCs/>
          <w:sz w:val="32"/>
          <w:szCs w:val="32"/>
        </w:rPr>
        <w:t>Social Sciences</w:t>
      </w:r>
      <w:r w:rsidR="00224A0C" w:rsidRPr="00DC344F">
        <w:rPr>
          <w:rFonts w:ascii="TH SarabunPSK" w:hAnsi="TH SarabunPSK" w:cs="TH SarabunPSK"/>
          <w:b/>
          <w:bCs/>
          <w:sz w:val="32"/>
          <w:szCs w:val="32"/>
        </w:rPr>
        <w:t xml:space="preserve"> </w:t>
      </w:r>
      <w:r w:rsidR="00C3291A">
        <w:rPr>
          <w:rFonts w:ascii="TH SarabunPSK" w:hAnsi="TH SarabunPSK" w:cs="TH SarabunPSK"/>
          <w:b/>
          <w:bCs/>
          <w:sz w:val="32"/>
          <w:szCs w:val="32"/>
        </w:rPr>
        <w:t>Unit</w:t>
      </w:r>
    </w:p>
    <w:p w:rsidR="00DC344F" w:rsidRPr="00DC344F" w:rsidRDefault="00DC344F" w:rsidP="00750E5B">
      <w:pPr>
        <w:pStyle w:val="a3"/>
        <w:ind w:firstLine="720"/>
        <w:rPr>
          <w:rFonts w:ascii="TH SarabunPSK" w:hAnsi="TH SarabunPSK" w:cs="TH SarabunPSK"/>
          <w:b/>
          <w:bCs/>
          <w:sz w:val="32"/>
          <w:szCs w:val="32"/>
        </w:rPr>
      </w:pPr>
    </w:p>
    <w:p w:rsidR="003F4A32" w:rsidRPr="00DC344F" w:rsidRDefault="00C247EE" w:rsidP="00DC344F">
      <w:pPr>
        <w:pStyle w:val="a3"/>
        <w:ind w:left="698" w:firstLine="720"/>
        <w:rPr>
          <w:rFonts w:ascii="TH SarabunPSK" w:hAnsi="TH SarabunPSK" w:cs="TH SarabunPSK"/>
          <w:sz w:val="28"/>
        </w:rPr>
      </w:pPr>
      <w:r w:rsidRPr="00613925">
        <w:rPr>
          <w:rFonts w:ascii="TH SarabunPSK" w:hAnsi="TH SarabunPSK" w:cs="TH SarabunPSK"/>
          <w:b/>
          <w:bCs/>
          <w:sz w:val="28"/>
        </w:rPr>
        <w:t>02500104</w:t>
      </w:r>
      <w:r w:rsidRPr="00613925">
        <w:rPr>
          <w:rFonts w:ascii="TH SarabunPSK" w:hAnsi="TH SarabunPSK" w:cs="TH SarabunPSK"/>
          <w:b/>
          <w:bCs/>
          <w:sz w:val="28"/>
        </w:rPr>
        <w:tab/>
      </w:r>
      <w:r w:rsidR="00DC344F" w:rsidRPr="00613925">
        <w:rPr>
          <w:rFonts w:ascii="TH SarabunPSK" w:hAnsi="TH SarabunPSK" w:cs="TH SarabunPSK"/>
          <w:sz w:val="28"/>
          <w:cs/>
        </w:rPr>
        <w:t>วัฒนธรรมแอ่งสกลนคร</w:t>
      </w:r>
      <w:r w:rsidR="00DC344F" w:rsidRPr="00613925">
        <w:rPr>
          <w:rFonts w:ascii="TH SarabunPSK" w:hAnsi="TH SarabunPSK" w:cs="TH SarabunPSK"/>
          <w:sz w:val="28"/>
        </w:rPr>
        <w:t xml:space="preserve"> **</w:t>
      </w:r>
      <w:proofErr w:type="gramStart"/>
      <w:r w:rsidR="00DC344F" w:rsidRPr="00613925">
        <w:rPr>
          <w:rFonts w:ascii="TH SarabunPSK" w:hAnsi="TH SarabunPSK" w:cs="TH SarabunPSK"/>
          <w:sz w:val="28"/>
        </w:rPr>
        <w:t>*</w:t>
      </w:r>
      <w:r w:rsidR="00DC344F">
        <w:rPr>
          <w:rFonts w:ascii="TH SarabunPSK" w:hAnsi="TH SarabunPSK" w:cs="TH SarabunPSK"/>
          <w:sz w:val="28"/>
        </w:rPr>
        <w:t xml:space="preserve">  </w:t>
      </w:r>
      <w:r w:rsidR="003F4A32" w:rsidRPr="00613925">
        <w:rPr>
          <w:rFonts w:ascii="TH SarabunPSK" w:hAnsi="TH SarabunPSK" w:cs="TH SarabunPSK"/>
          <w:b/>
          <w:bCs/>
          <w:sz w:val="28"/>
        </w:rPr>
        <w:t>Culture</w:t>
      </w:r>
      <w:proofErr w:type="gramEnd"/>
      <w:r w:rsidR="003F4A32" w:rsidRPr="00613925">
        <w:rPr>
          <w:rFonts w:ascii="TH SarabunPSK" w:hAnsi="TH SarabunPSK" w:cs="TH SarabunPSK"/>
          <w:b/>
          <w:bCs/>
          <w:sz w:val="28"/>
        </w:rPr>
        <w:t xml:space="preserve"> of Sakon Nakhon Basin</w:t>
      </w:r>
      <w:r w:rsidR="00E63795" w:rsidRPr="00613925">
        <w:rPr>
          <w:rFonts w:ascii="TH SarabunPSK" w:hAnsi="TH SarabunPSK" w:cs="TH SarabunPSK"/>
          <w:b/>
          <w:bCs/>
          <w:sz w:val="28"/>
        </w:rPr>
        <w:t>***</w:t>
      </w:r>
      <w:r w:rsidR="00CE0438">
        <w:rPr>
          <w:rFonts w:ascii="TH SarabunPSK" w:hAnsi="TH SarabunPSK" w:cs="TH SarabunPSK"/>
          <w:b/>
          <w:bCs/>
          <w:sz w:val="28"/>
        </w:rPr>
        <w:t xml:space="preserve">  </w:t>
      </w:r>
      <w:r w:rsidRPr="00613925">
        <w:rPr>
          <w:rFonts w:ascii="TH SarabunPSK" w:hAnsi="TH SarabunPSK" w:cs="TH SarabunPSK"/>
          <w:b/>
          <w:bCs/>
          <w:sz w:val="28"/>
        </w:rPr>
        <w:t>3</w:t>
      </w:r>
      <w:r w:rsidRPr="00613925">
        <w:rPr>
          <w:rFonts w:ascii="TH SarabunPSK" w:hAnsi="TH SarabunPSK" w:cs="TH SarabunPSK"/>
          <w:b/>
          <w:bCs/>
          <w:sz w:val="28"/>
          <w:cs/>
        </w:rPr>
        <w:t>(2-2-5)</w:t>
      </w:r>
    </w:p>
    <w:p w:rsidR="00DC344F" w:rsidRDefault="00DC344F" w:rsidP="00DC344F">
      <w:pPr>
        <w:pStyle w:val="a3"/>
        <w:ind w:left="698" w:firstLine="720"/>
        <w:rPr>
          <w:rFonts w:ascii="TH SarabunPSK" w:hAnsi="TH SarabunPSK" w:cs="TH SarabunPSK"/>
          <w:sz w:val="24"/>
          <w:szCs w:val="24"/>
        </w:rPr>
      </w:pPr>
      <w:r w:rsidRPr="00DC344F">
        <w:rPr>
          <w:rFonts w:ascii="TH SarabunPSK" w:hAnsi="TH SarabunPSK" w:cs="TH SarabunPSK"/>
          <w:sz w:val="28"/>
          <w:cs/>
        </w:rPr>
        <w:t>สภาพทางภูมิศาสตร์ ลักษณะทางกลุ่มชาติพันธุ์ พัฒนาก</w:t>
      </w:r>
      <w:r>
        <w:rPr>
          <w:rFonts w:ascii="TH SarabunPSK" w:hAnsi="TH SarabunPSK" w:cs="TH SarabunPSK"/>
          <w:sz w:val="28"/>
          <w:cs/>
        </w:rPr>
        <w:t>ารทางประวัติศาสตร์</w:t>
      </w:r>
      <w:r w:rsidRPr="00DC344F">
        <w:rPr>
          <w:rFonts w:ascii="TH SarabunPSK" w:hAnsi="TH SarabunPSK" w:cs="TH SarabunPSK"/>
          <w:sz w:val="28"/>
          <w:cs/>
        </w:rPr>
        <w:t xml:space="preserve">และโบราณคดี ประวัติศาสตร์การเมือง การปกครอง เศรษฐกิจ สังคมและวัฒนธรรม ชีวประวัติบุคคลสำคัญของท้องถิ่น ภูมิปัญญาทางด้านศิลปกรรม หัตถกรรม ประเพณี พิธีกรรม ภาษา และวรรณกรรม ฯลฯ ในบริเวณแอ่งสกลนคร </w:t>
      </w:r>
      <w:proofErr w:type="spellStart"/>
      <w:r w:rsidRPr="00DC344F">
        <w:rPr>
          <w:rFonts w:ascii="TH SarabunPSK" w:hAnsi="TH SarabunPSK" w:cs="TH SarabunPSK"/>
          <w:sz w:val="28"/>
          <w:cs/>
        </w:rPr>
        <w:t>อัต</w:t>
      </w:r>
      <w:proofErr w:type="spellEnd"/>
      <w:r w:rsidRPr="00DC344F">
        <w:rPr>
          <w:rFonts w:ascii="TH SarabunPSK" w:hAnsi="TH SarabunPSK" w:cs="TH SarabunPSK"/>
          <w:sz w:val="28"/>
          <w:cs/>
        </w:rPr>
        <w:t>ลักษณ์และพลวัตการปรับตัวของชุมชนท่ามกลาง การเปลี่ยนแปลงและการพัฒนาในกระแสโลกาภิวัตน์ โดยเน้นกระบวนการศึกษาชุมชนในท้องถิ่นให้เชื่อมโยงกับสาขาวิชาที่นักศึกษาเรียน และมีการนำเสนอผลงานเชิงประจักษ์</w:t>
      </w:r>
    </w:p>
    <w:p w:rsidR="00750E5B" w:rsidRPr="00DC344F" w:rsidRDefault="00C247EE" w:rsidP="00DC344F">
      <w:pPr>
        <w:pStyle w:val="a3"/>
        <w:ind w:left="698" w:firstLine="720"/>
        <w:rPr>
          <w:rFonts w:ascii="TH SarabunPSK" w:hAnsi="TH SarabunPSK" w:cs="TH SarabunPSK"/>
          <w:sz w:val="24"/>
          <w:szCs w:val="24"/>
        </w:rPr>
      </w:pPr>
      <w:r w:rsidRPr="00613925">
        <w:rPr>
          <w:rFonts w:ascii="TH SarabunPSK" w:hAnsi="TH SarabunPSK" w:cs="TH SarabunPSK"/>
          <w:sz w:val="28"/>
        </w:rPr>
        <w:t xml:space="preserve">Geographical conditions, ethnic attributes, historical and archaeological development, political history;  administrative, </w:t>
      </w:r>
      <w:proofErr w:type="spellStart"/>
      <w:r w:rsidRPr="00613925">
        <w:rPr>
          <w:rFonts w:ascii="TH SarabunPSK" w:hAnsi="TH SarabunPSK" w:cs="TH SarabunPSK"/>
          <w:sz w:val="28"/>
        </w:rPr>
        <w:t>economical</w:t>
      </w:r>
      <w:proofErr w:type="spellEnd"/>
      <w:r w:rsidRPr="00613925">
        <w:rPr>
          <w:rFonts w:ascii="TH SarabunPSK" w:hAnsi="TH SarabunPSK" w:cs="TH SarabunPSK"/>
          <w:sz w:val="28"/>
        </w:rPr>
        <w:t>, social</w:t>
      </w:r>
      <w:r w:rsidR="00387573">
        <w:rPr>
          <w:rFonts w:ascii="TH SarabunPSK" w:hAnsi="TH SarabunPSK" w:cs="TH SarabunPSK"/>
          <w:sz w:val="28"/>
        </w:rPr>
        <w:t xml:space="preserve"> and cultural history; biographies</w:t>
      </w:r>
      <w:r w:rsidRPr="00613925">
        <w:rPr>
          <w:rFonts w:ascii="TH SarabunPSK" w:hAnsi="TH SarabunPSK" w:cs="TH SarabunPSK"/>
          <w:sz w:val="28"/>
        </w:rPr>
        <w:t xml:space="preserve"> of important local figures; local </w:t>
      </w:r>
      <w:r w:rsidR="003F4A32" w:rsidRPr="00613925">
        <w:rPr>
          <w:rFonts w:ascii="TH SarabunPSK" w:hAnsi="TH SarabunPSK" w:cs="TH SarabunPSK"/>
          <w:sz w:val="28"/>
        </w:rPr>
        <w:t>wisdom</w:t>
      </w:r>
      <w:r w:rsidRPr="00613925">
        <w:rPr>
          <w:rFonts w:ascii="TH SarabunPSK" w:hAnsi="TH SarabunPSK" w:cs="TH SarabunPSK"/>
          <w:sz w:val="28"/>
        </w:rPr>
        <w:t xml:space="preserve"> in art, handicraft</w:t>
      </w:r>
      <w:r w:rsidR="00387573">
        <w:rPr>
          <w:rFonts w:ascii="TH SarabunPSK" w:hAnsi="TH SarabunPSK" w:cs="TH SarabunPSK"/>
          <w:sz w:val="28"/>
        </w:rPr>
        <w:t>s, traditions, ceremonies</w:t>
      </w:r>
      <w:r w:rsidRPr="00613925">
        <w:rPr>
          <w:rFonts w:ascii="TH SarabunPSK" w:hAnsi="TH SarabunPSK" w:cs="TH SarabunPSK"/>
          <w:sz w:val="28"/>
        </w:rPr>
        <w:t xml:space="preserve">, language and literature, </w:t>
      </w:r>
      <w:proofErr w:type="spellStart"/>
      <w:r w:rsidRPr="00613925">
        <w:rPr>
          <w:rFonts w:ascii="TH SarabunPSK" w:hAnsi="TH SarabunPSK" w:cs="TH SarabunPSK"/>
          <w:sz w:val="28"/>
        </w:rPr>
        <w:t>etc</w:t>
      </w:r>
      <w:proofErr w:type="spellEnd"/>
      <w:r w:rsidRPr="00613925">
        <w:rPr>
          <w:rFonts w:ascii="TH SarabunPSK" w:hAnsi="TH SarabunPSK" w:cs="TH SarabunPSK"/>
          <w:sz w:val="28"/>
        </w:rPr>
        <w:t>; identity and dynamic of adaptation of communities amid changes and developments in  globaliz</w:t>
      </w:r>
      <w:r w:rsidR="00387573">
        <w:rPr>
          <w:rFonts w:ascii="TH SarabunPSK" w:hAnsi="TH SarabunPSK" w:cs="TH SarabunPSK"/>
          <w:sz w:val="28"/>
        </w:rPr>
        <w:t>ed streams with emphasis on</w:t>
      </w:r>
      <w:r w:rsidRPr="00613925">
        <w:rPr>
          <w:rFonts w:ascii="TH SarabunPSK" w:hAnsi="TH SarabunPSK" w:cs="TH SarabunPSK"/>
          <w:sz w:val="28"/>
        </w:rPr>
        <w:t xml:space="preserve"> </w:t>
      </w:r>
      <w:r w:rsidR="00387573">
        <w:rPr>
          <w:rFonts w:ascii="TH SarabunPSK" w:hAnsi="TH SarabunPSK" w:cs="TH SarabunPSK"/>
          <w:sz w:val="28"/>
        </w:rPr>
        <w:t>connection between local community study and the course of study and presentation of empirical work</w:t>
      </w:r>
      <w:r w:rsidRPr="00613925">
        <w:rPr>
          <w:rFonts w:ascii="TH SarabunPSK" w:hAnsi="TH SarabunPSK" w:cs="TH SarabunPSK"/>
          <w:sz w:val="28"/>
        </w:rPr>
        <w:t xml:space="preserve"> </w:t>
      </w:r>
    </w:p>
    <w:p w:rsidR="00750E5B" w:rsidRDefault="00750E5B" w:rsidP="00DC344F">
      <w:pPr>
        <w:pStyle w:val="a3"/>
        <w:ind w:left="698" w:firstLine="720"/>
        <w:rPr>
          <w:rFonts w:ascii="TH SarabunPSK" w:hAnsi="TH SarabunPSK" w:cs="TH SarabunPSK"/>
          <w:i/>
          <w:iCs/>
          <w:sz w:val="28"/>
        </w:rPr>
      </w:pPr>
      <w:r w:rsidRPr="00613925">
        <w:rPr>
          <w:rFonts w:ascii="TH SarabunPSK" w:hAnsi="TH SarabunPSK" w:cs="TH SarabunPSK"/>
          <w:i/>
          <w:iCs/>
          <w:sz w:val="28"/>
        </w:rPr>
        <w:t xml:space="preserve">***  Council of Sakon Nakhon Rajabhat University at the meeting 8/2011 on Sept 30, 2011 Approved the proposal that all students are required to study this subject except those who had previously studied it. </w:t>
      </w:r>
    </w:p>
    <w:p w:rsidR="00DC344F" w:rsidRPr="00613925" w:rsidRDefault="00DC344F" w:rsidP="00DC344F">
      <w:pPr>
        <w:pStyle w:val="a3"/>
        <w:ind w:left="698" w:firstLine="720"/>
        <w:rPr>
          <w:rFonts w:ascii="TH SarabunPSK" w:hAnsi="TH SarabunPSK" w:cs="TH SarabunPSK"/>
          <w:i/>
          <w:iCs/>
          <w:sz w:val="28"/>
        </w:rPr>
      </w:pPr>
    </w:p>
    <w:p w:rsidR="00224A0C" w:rsidRPr="00DC344F" w:rsidRDefault="00C247EE" w:rsidP="00DC344F">
      <w:pPr>
        <w:pStyle w:val="a3"/>
        <w:ind w:left="698" w:firstLine="720"/>
        <w:rPr>
          <w:rFonts w:ascii="TH SarabunPSK" w:hAnsi="TH SarabunPSK" w:cs="TH SarabunPSK"/>
          <w:sz w:val="28"/>
        </w:rPr>
      </w:pPr>
      <w:r w:rsidRPr="00613925">
        <w:rPr>
          <w:rFonts w:ascii="TH SarabunPSK" w:hAnsi="TH SarabunPSK" w:cs="TH SarabunPSK"/>
          <w:b/>
          <w:bCs/>
          <w:sz w:val="28"/>
          <w:cs/>
        </w:rPr>
        <w:t>02500105</w:t>
      </w:r>
      <w:r w:rsidRPr="00613925">
        <w:rPr>
          <w:rFonts w:ascii="TH SarabunPSK" w:hAnsi="TH SarabunPSK" w:cs="TH SarabunPSK"/>
          <w:b/>
          <w:bCs/>
          <w:sz w:val="28"/>
          <w:cs/>
        </w:rPr>
        <w:tab/>
      </w:r>
      <w:r w:rsidR="00DC344F" w:rsidRPr="00613925">
        <w:rPr>
          <w:rFonts w:ascii="TH SarabunPSK" w:hAnsi="TH SarabunPSK" w:cs="TH SarabunPSK"/>
          <w:sz w:val="28"/>
          <w:cs/>
        </w:rPr>
        <w:t>สังคมไทยกับโลกาภิวัตน์</w:t>
      </w:r>
      <w:r w:rsidR="00DC344F" w:rsidRPr="00613925">
        <w:rPr>
          <w:rFonts w:ascii="TH SarabunPSK" w:hAnsi="TH SarabunPSK" w:cs="TH SarabunPSK"/>
          <w:sz w:val="28"/>
        </w:rPr>
        <w:t xml:space="preserve">  </w:t>
      </w:r>
      <w:r w:rsidR="00224A0C" w:rsidRPr="00613925">
        <w:rPr>
          <w:rFonts w:ascii="TH SarabunPSK" w:hAnsi="TH SarabunPSK" w:cs="TH SarabunPSK"/>
          <w:b/>
          <w:bCs/>
          <w:sz w:val="28"/>
        </w:rPr>
        <w:t>Thai Society and Globalization</w:t>
      </w:r>
      <w:r w:rsidR="00DC344F">
        <w:rPr>
          <w:rFonts w:ascii="TH SarabunPSK" w:hAnsi="TH SarabunPSK" w:cs="TH SarabunPSK"/>
          <w:b/>
          <w:bCs/>
          <w:sz w:val="28"/>
          <w:cs/>
        </w:rPr>
        <w:tab/>
      </w:r>
      <w:r w:rsidRPr="00613925">
        <w:rPr>
          <w:rFonts w:ascii="TH SarabunPSK" w:hAnsi="TH SarabunPSK" w:cs="TH SarabunPSK"/>
          <w:b/>
          <w:bCs/>
          <w:sz w:val="28"/>
        </w:rPr>
        <w:t>3</w:t>
      </w:r>
      <w:r w:rsidRPr="00613925">
        <w:rPr>
          <w:rFonts w:ascii="TH SarabunPSK" w:hAnsi="TH SarabunPSK" w:cs="TH SarabunPSK"/>
          <w:b/>
          <w:bCs/>
          <w:sz w:val="28"/>
          <w:cs/>
        </w:rPr>
        <w:t>(3-0-6)</w:t>
      </w:r>
    </w:p>
    <w:p w:rsidR="00DC344F" w:rsidRDefault="00DC344F" w:rsidP="00DC344F">
      <w:pPr>
        <w:pStyle w:val="a3"/>
        <w:ind w:left="698" w:firstLine="720"/>
        <w:rPr>
          <w:rFonts w:ascii="TH SarabunPSK" w:hAnsi="TH SarabunPSK" w:cs="TH SarabunPSK"/>
          <w:sz w:val="24"/>
          <w:szCs w:val="24"/>
        </w:rPr>
      </w:pPr>
      <w:r>
        <w:rPr>
          <w:rFonts w:ascii="TH SarabunPSK" w:hAnsi="TH SarabunPSK" w:cs="TH SarabunPSK"/>
          <w:sz w:val="28"/>
          <w:cs/>
        </w:rPr>
        <w:t>วิวัฒนาการและสภาพปัญหาสังคม เศรษฐกิจ การเมืองไทยและสังคมโลก</w:t>
      </w:r>
      <w:r w:rsidRPr="00DC344F">
        <w:rPr>
          <w:rFonts w:ascii="TH SarabunPSK" w:hAnsi="TH SarabunPSK" w:cs="TH SarabunPSK"/>
          <w:sz w:val="28"/>
          <w:cs/>
        </w:rPr>
        <w:t xml:space="preserve"> ความหมายและความเป็นมาของโลกาภิวัตน์  ผลกระทบของโลกาภิวั</w:t>
      </w:r>
      <w:r>
        <w:rPr>
          <w:rFonts w:ascii="TH SarabunPSK" w:hAnsi="TH SarabunPSK" w:cs="TH SarabunPSK"/>
          <w:sz w:val="28"/>
          <w:cs/>
        </w:rPr>
        <w:t>ตน์ต่อสังคม วัฒนธรรม  เศรษฐกิจ</w:t>
      </w:r>
      <w:r w:rsidRPr="00DC344F">
        <w:rPr>
          <w:rFonts w:ascii="TH SarabunPSK" w:hAnsi="TH SarabunPSK" w:cs="TH SarabunPSK"/>
          <w:sz w:val="28"/>
          <w:cs/>
        </w:rPr>
        <w:t xml:space="preserve"> การเมือง  ทรัพยากรธรรมชาติและสิ่งแวดล้อมของไทย บทบาทและผลกระทบของปร</w:t>
      </w:r>
      <w:r>
        <w:rPr>
          <w:rFonts w:ascii="TH SarabunPSK" w:hAnsi="TH SarabunPSK" w:cs="TH SarabunPSK"/>
          <w:sz w:val="28"/>
          <w:cs/>
        </w:rPr>
        <w:t>ะชาคมอาเซียนต่อสังคมเศรษฐกิจไทย</w:t>
      </w:r>
      <w:r w:rsidRPr="00DC344F">
        <w:rPr>
          <w:rFonts w:ascii="TH SarabunPSK" w:hAnsi="TH SarabunPSK" w:cs="TH SarabunPSK"/>
          <w:sz w:val="28"/>
          <w:cs/>
        </w:rPr>
        <w:t xml:space="preserve"> การปรับตัวของประเทศ</w:t>
      </w:r>
      <w:r w:rsidRPr="00DC344F">
        <w:rPr>
          <w:rFonts w:ascii="TH SarabunPSK" w:hAnsi="TH SarabunPSK" w:cs="TH SarabunPSK"/>
          <w:sz w:val="28"/>
          <w:cs/>
        </w:rPr>
        <w:lastRenderedPageBreak/>
        <w:t>ไทยในฐานะส่วนหนึ่งของประชาคมอาเซียน  แนวโน้มและทิศทางการพัฒนาการเปลี่ยนแปลงทางประชาสังคม เศรษฐกิจ การเมือง และวัฒนธรรมของไทยในกระแสโลกาภิวัตน์</w:t>
      </w:r>
    </w:p>
    <w:p w:rsidR="00C247EE" w:rsidRDefault="00C247EE" w:rsidP="00DC344F">
      <w:pPr>
        <w:pStyle w:val="a3"/>
        <w:ind w:left="698" w:firstLine="720"/>
        <w:rPr>
          <w:rFonts w:ascii="TH SarabunPSK" w:hAnsi="TH SarabunPSK" w:cs="TH SarabunPSK"/>
          <w:sz w:val="24"/>
          <w:szCs w:val="24"/>
        </w:rPr>
      </w:pPr>
      <w:r w:rsidRPr="00613925">
        <w:rPr>
          <w:rFonts w:ascii="TH SarabunPSK" w:hAnsi="TH SarabunPSK" w:cs="TH SarabunPSK"/>
          <w:sz w:val="28"/>
        </w:rPr>
        <w:t>Evolution and social, economic and political conditions in Thailand and the world community; meaning and background of globalization; impact of globalization upon society, culture, economy, politics, natural resources and environments in Thailand;  adaptation by Thailand as part of ASEAN Community; trend</w:t>
      </w:r>
      <w:r w:rsidR="00B1336E">
        <w:rPr>
          <w:rFonts w:ascii="TH SarabunPSK" w:hAnsi="TH SarabunPSK" w:cs="TH SarabunPSK"/>
          <w:sz w:val="28"/>
        </w:rPr>
        <w:t>s and directions</w:t>
      </w:r>
      <w:r w:rsidRPr="00613925">
        <w:rPr>
          <w:rFonts w:ascii="TH SarabunPSK" w:hAnsi="TH SarabunPSK" w:cs="TH SarabunPSK"/>
          <w:sz w:val="28"/>
        </w:rPr>
        <w:t xml:space="preserve"> </w:t>
      </w:r>
      <w:r w:rsidR="00B1336E">
        <w:rPr>
          <w:rFonts w:ascii="TH SarabunPSK" w:hAnsi="TH SarabunPSK" w:cs="TH SarabunPSK"/>
          <w:sz w:val="28"/>
        </w:rPr>
        <w:t xml:space="preserve">of </w:t>
      </w:r>
      <w:r w:rsidRPr="00613925">
        <w:rPr>
          <w:rFonts w:ascii="TH SarabunPSK" w:hAnsi="TH SarabunPSK" w:cs="TH SarabunPSK"/>
          <w:sz w:val="28"/>
        </w:rPr>
        <w:t xml:space="preserve">social, economic, political and cultural </w:t>
      </w:r>
      <w:r w:rsidR="00B1336E">
        <w:rPr>
          <w:rFonts w:ascii="TH SarabunPSK" w:hAnsi="TH SarabunPSK" w:cs="TH SarabunPSK"/>
          <w:sz w:val="28"/>
        </w:rPr>
        <w:t>changes</w:t>
      </w:r>
      <w:r w:rsidRPr="00613925">
        <w:rPr>
          <w:rFonts w:ascii="TH SarabunPSK" w:hAnsi="TH SarabunPSK" w:cs="TH SarabunPSK"/>
          <w:sz w:val="28"/>
        </w:rPr>
        <w:t xml:space="preserve"> </w:t>
      </w:r>
    </w:p>
    <w:p w:rsidR="00DC344F" w:rsidRPr="00DC344F" w:rsidRDefault="00DC344F" w:rsidP="00DC344F">
      <w:pPr>
        <w:pStyle w:val="a3"/>
        <w:ind w:left="698" w:firstLine="720"/>
        <w:rPr>
          <w:rFonts w:ascii="TH SarabunPSK" w:hAnsi="TH SarabunPSK" w:cs="TH SarabunPSK"/>
          <w:sz w:val="24"/>
          <w:szCs w:val="24"/>
        </w:rPr>
      </w:pPr>
    </w:p>
    <w:p w:rsidR="00C247EE" w:rsidRPr="00613925" w:rsidRDefault="00C247EE" w:rsidP="009003F4">
      <w:pPr>
        <w:pStyle w:val="a3"/>
        <w:ind w:left="720" w:firstLine="720"/>
        <w:rPr>
          <w:rFonts w:ascii="TH SarabunPSK" w:hAnsi="TH SarabunPSK" w:cs="TH SarabunPSK"/>
          <w:b/>
          <w:bCs/>
          <w:sz w:val="28"/>
        </w:rPr>
      </w:pPr>
      <w:r w:rsidRPr="00613925">
        <w:rPr>
          <w:rFonts w:ascii="TH SarabunPSK" w:hAnsi="TH SarabunPSK" w:cs="TH SarabunPSK"/>
          <w:b/>
          <w:bCs/>
          <w:sz w:val="28"/>
          <w:cs/>
        </w:rPr>
        <w:t>02500106</w:t>
      </w:r>
      <w:r w:rsidRPr="00613925">
        <w:rPr>
          <w:rFonts w:ascii="TH SarabunPSK" w:hAnsi="TH SarabunPSK" w:cs="TH SarabunPSK"/>
          <w:b/>
          <w:bCs/>
          <w:sz w:val="28"/>
          <w:cs/>
        </w:rPr>
        <w:tab/>
      </w:r>
      <w:r w:rsidR="00DC344F" w:rsidRPr="00613925">
        <w:rPr>
          <w:rFonts w:ascii="TH SarabunPSK" w:hAnsi="TH SarabunPSK" w:cs="TH SarabunPSK"/>
          <w:sz w:val="28"/>
          <w:cs/>
        </w:rPr>
        <w:t>กฎหมายเพื่อชีวิต</w:t>
      </w:r>
      <w:r w:rsidR="00DC344F" w:rsidRPr="00613925">
        <w:rPr>
          <w:rFonts w:ascii="TH SarabunPSK" w:hAnsi="TH SarabunPSK" w:cs="TH SarabunPSK"/>
          <w:sz w:val="28"/>
        </w:rPr>
        <w:t xml:space="preserve">  </w:t>
      </w:r>
      <w:r w:rsidR="009003F4" w:rsidRPr="00613925">
        <w:rPr>
          <w:rFonts w:ascii="TH SarabunPSK" w:hAnsi="TH SarabunPSK" w:cs="TH SarabunPSK"/>
          <w:b/>
          <w:bCs/>
          <w:sz w:val="28"/>
        </w:rPr>
        <w:t>Laws for Life</w:t>
      </w:r>
      <w:r w:rsidR="00DC344F">
        <w:rPr>
          <w:rFonts w:ascii="TH SarabunPSK" w:hAnsi="TH SarabunPSK" w:cs="TH SarabunPSK"/>
          <w:b/>
          <w:bCs/>
          <w:sz w:val="28"/>
          <w:cs/>
        </w:rPr>
        <w:tab/>
      </w:r>
      <w:r w:rsidR="00DC344F">
        <w:rPr>
          <w:rFonts w:ascii="TH SarabunPSK" w:hAnsi="TH SarabunPSK" w:cs="TH SarabunPSK"/>
          <w:b/>
          <w:bCs/>
          <w:sz w:val="28"/>
          <w:cs/>
        </w:rPr>
        <w:tab/>
      </w:r>
      <w:r w:rsidRPr="00613925">
        <w:rPr>
          <w:rFonts w:ascii="TH SarabunPSK" w:hAnsi="TH SarabunPSK" w:cs="TH SarabunPSK"/>
          <w:b/>
          <w:bCs/>
          <w:sz w:val="28"/>
        </w:rPr>
        <w:t>3</w:t>
      </w:r>
      <w:r w:rsidRPr="00613925">
        <w:rPr>
          <w:rFonts w:ascii="TH SarabunPSK" w:hAnsi="TH SarabunPSK" w:cs="TH SarabunPSK"/>
          <w:b/>
          <w:bCs/>
          <w:sz w:val="28"/>
          <w:cs/>
        </w:rPr>
        <w:t>(3-0-6)</w:t>
      </w:r>
    </w:p>
    <w:p w:rsidR="00DC344F" w:rsidRDefault="00DC344F" w:rsidP="00DC344F">
      <w:pPr>
        <w:pStyle w:val="a3"/>
        <w:ind w:left="720" w:firstLine="720"/>
        <w:rPr>
          <w:rFonts w:ascii="TH SarabunPSK" w:hAnsi="TH SarabunPSK" w:cs="TH SarabunPSK"/>
          <w:sz w:val="24"/>
          <w:szCs w:val="24"/>
        </w:rPr>
      </w:pPr>
      <w:r w:rsidRPr="00DC344F">
        <w:rPr>
          <w:rFonts w:ascii="TH SarabunPSK" w:hAnsi="TH SarabunPSK" w:cs="TH SarabunPSK"/>
          <w:spacing w:val="-4"/>
          <w:sz w:val="28"/>
          <w:cs/>
        </w:rPr>
        <w:t>ลักษณะทั่วไปของกฎหมาย หลักการพื้นฐานของนิติรัฐ กระบวนการยุติธรรมและหลักกฎหมายเบื้องต้นเกี่ยวกับกฎหมายแพ่งและพาณิชย์ กฎหมายอาญา กฎหมายคุ้มครองผู้บริโภค หลักสิทธิมนุษยชน กฎหมายที่เกี่ยวกับการคุ้มครองสิทธิมนุษยชน เน้นศึกษากรณีตัวอย่างในชีวิตประจำวัน</w:t>
      </w:r>
    </w:p>
    <w:p w:rsidR="00DC344F" w:rsidRDefault="00B1336E" w:rsidP="00DC344F">
      <w:pPr>
        <w:pStyle w:val="a3"/>
        <w:ind w:left="720" w:firstLine="720"/>
        <w:rPr>
          <w:rFonts w:ascii="TH SarabunPSK" w:hAnsi="TH SarabunPSK" w:cs="TH SarabunPSK"/>
          <w:sz w:val="28"/>
        </w:rPr>
      </w:pPr>
      <w:r>
        <w:rPr>
          <w:rFonts w:ascii="TH SarabunPSK" w:hAnsi="TH SarabunPSK" w:cs="TH SarabunPSK"/>
          <w:sz w:val="28"/>
        </w:rPr>
        <w:t>G</w:t>
      </w:r>
      <w:r w:rsidR="00C247EE" w:rsidRPr="00613925">
        <w:rPr>
          <w:rFonts w:ascii="TH SarabunPSK" w:hAnsi="TH SarabunPSK" w:cs="TH SarabunPSK"/>
          <w:sz w:val="28"/>
        </w:rPr>
        <w:t>eneral</w:t>
      </w:r>
      <w:r>
        <w:rPr>
          <w:rFonts w:ascii="TH SarabunPSK" w:hAnsi="TH SarabunPSK" w:cs="TH SarabunPSK"/>
          <w:sz w:val="28"/>
        </w:rPr>
        <w:t xml:space="preserve"> characteristics of laws</w:t>
      </w:r>
      <w:r w:rsidR="00C247EE" w:rsidRPr="00613925">
        <w:rPr>
          <w:rFonts w:ascii="TH SarabunPSK" w:hAnsi="TH SarabunPSK" w:cs="TH SarabunPSK"/>
          <w:sz w:val="28"/>
        </w:rPr>
        <w:t>; fundamental principles of a legal state; justice procedure and</w:t>
      </w:r>
      <w:r>
        <w:rPr>
          <w:rFonts w:ascii="TH SarabunPSK" w:hAnsi="TH SarabunPSK" w:cs="TH SarabunPSK"/>
          <w:sz w:val="28"/>
        </w:rPr>
        <w:t xml:space="preserve"> introduction to civil and commercial laws; criminal</w:t>
      </w:r>
      <w:r w:rsidR="00C247EE" w:rsidRPr="00613925">
        <w:rPr>
          <w:rFonts w:ascii="TH SarabunPSK" w:hAnsi="TH SarabunPSK" w:cs="TH SarabunPSK"/>
          <w:sz w:val="28"/>
        </w:rPr>
        <w:t xml:space="preserve"> law, consumer protection laws; human rights principles; law concerning the protection of human rights with emphasis on a </w:t>
      </w:r>
      <w:r>
        <w:rPr>
          <w:rFonts w:ascii="TH SarabunPSK" w:hAnsi="TH SarabunPSK" w:cs="TH SarabunPSK"/>
          <w:sz w:val="28"/>
        </w:rPr>
        <w:t>case study of daily life</w:t>
      </w:r>
    </w:p>
    <w:p w:rsidR="00613925" w:rsidRPr="00DC344F" w:rsidRDefault="00C247EE" w:rsidP="00DC344F">
      <w:pPr>
        <w:pStyle w:val="a3"/>
        <w:ind w:left="720" w:firstLine="720"/>
        <w:rPr>
          <w:rFonts w:ascii="TH SarabunPSK" w:hAnsi="TH SarabunPSK" w:cs="TH SarabunPSK"/>
          <w:sz w:val="24"/>
          <w:szCs w:val="24"/>
        </w:rPr>
      </w:pPr>
      <w:r w:rsidRPr="00613925">
        <w:rPr>
          <w:rFonts w:ascii="TH SarabunPSK" w:hAnsi="TH SarabunPSK" w:cs="TH SarabunPSK"/>
          <w:sz w:val="28"/>
        </w:rPr>
        <w:t xml:space="preserve"> </w:t>
      </w:r>
    </w:p>
    <w:p w:rsidR="00C247EE" w:rsidRPr="00613925" w:rsidRDefault="00C247EE" w:rsidP="00C247EE">
      <w:pPr>
        <w:pStyle w:val="a3"/>
        <w:rPr>
          <w:rFonts w:ascii="TH SarabunPSK" w:hAnsi="TH SarabunPSK" w:cs="TH SarabunPSK"/>
          <w:b/>
          <w:bCs/>
          <w:sz w:val="28"/>
        </w:rPr>
      </w:pPr>
      <w:r w:rsidRPr="00613925">
        <w:rPr>
          <w:rFonts w:ascii="TH SarabunPSK" w:hAnsi="TH SarabunPSK" w:cs="TH SarabunPSK"/>
          <w:b/>
          <w:bCs/>
          <w:sz w:val="28"/>
        </w:rPr>
        <w:tab/>
      </w:r>
      <w:r w:rsidRPr="00613925">
        <w:rPr>
          <w:rFonts w:ascii="TH SarabunPSK" w:hAnsi="TH SarabunPSK" w:cs="TH SarabunPSK"/>
          <w:b/>
          <w:bCs/>
          <w:sz w:val="28"/>
        </w:rPr>
        <w:tab/>
      </w:r>
      <w:r w:rsidRPr="00613925">
        <w:rPr>
          <w:rFonts w:ascii="TH SarabunPSK" w:hAnsi="TH SarabunPSK" w:cs="TH SarabunPSK"/>
          <w:b/>
          <w:bCs/>
          <w:sz w:val="28"/>
          <w:cs/>
        </w:rPr>
        <w:t>02500107</w:t>
      </w:r>
      <w:r w:rsidRPr="00613925">
        <w:rPr>
          <w:rFonts w:ascii="TH SarabunPSK" w:hAnsi="TH SarabunPSK" w:cs="TH SarabunPSK"/>
          <w:b/>
          <w:bCs/>
          <w:sz w:val="28"/>
          <w:cs/>
        </w:rPr>
        <w:tab/>
      </w:r>
      <w:r w:rsidR="00DC344F" w:rsidRPr="00613925">
        <w:rPr>
          <w:rFonts w:ascii="TH SarabunPSK" w:hAnsi="TH SarabunPSK" w:cs="TH SarabunPSK"/>
          <w:sz w:val="28"/>
          <w:cs/>
        </w:rPr>
        <w:t>สันติศึกษา</w:t>
      </w:r>
      <w:r w:rsidR="00DC344F">
        <w:rPr>
          <w:rFonts w:ascii="TH SarabunPSK" w:hAnsi="TH SarabunPSK" w:cs="TH SarabunPSK"/>
          <w:b/>
          <w:bCs/>
          <w:sz w:val="28"/>
        </w:rPr>
        <w:t xml:space="preserve">  </w:t>
      </w:r>
      <w:r w:rsidR="009003F4" w:rsidRPr="00613925">
        <w:rPr>
          <w:rFonts w:ascii="TH SarabunPSK" w:hAnsi="TH SarabunPSK" w:cs="TH SarabunPSK"/>
          <w:b/>
          <w:bCs/>
          <w:sz w:val="28"/>
        </w:rPr>
        <w:t>Peace Studies</w:t>
      </w:r>
      <w:r w:rsidRPr="00613925">
        <w:rPr>
          <w:rFonts w:ascii="TH SarabunPSK" w:hAnsi="TH SarabunPSK" w:cs="TH SarabunPSK"/>
          <w:b/>
          <w:bCs/>
          <w:sz w:val="28"/>
          <w:cs/>
        </w:rPr>
        <w:tab/>
      </w:r>
      <w:r w:rsidRPr="00613925">
        <w:rPr>
          <w:rFonts w:ascii="TH SarabunPSK" w:hAnsi="TH SarabunPSK" w:cs="TH SarabunPSK"/>
          <w:b/>
          <w:bCs/>
          <w:sz w:val="28"/>
          <w:cs/>
        </w:rPr>
        <w:tab/>
      </w:r>
      <w:r w:rsidR="00DC344F">
        <w:rPr>
          <w:rFonts w:ascii="TH SarabunPSK" w:hAnsi="TH SarabunPSK" w:cs="TH SarabunPSK" w:hint="cs"/>
          <w:b/>
          <w:bCs/>
          <w:sz w:val="28"/>
          <w:cs/>
        </w:rPr>
        <w:tab/>
      </w:r>
      <w:r w:rsidRPr="00613925">
        <w:rPr>
          <w:rFonts w:ascii="TH SarabunPSK" w:hAnsi="TH SarabunPSK" w:cs="TH SarabunPSK"/>
          <w:b/>
          <w:bCs/>
          <w:sz w:val="28"/>
        </w:rPr>
        <w:t>3</w:t>
      </w:r>
      <w:r w:rsidRPr="00613925">
        <w:rPr>
          <w:rFonts w:ascii="TH SarabunPSK" w:hAnsi="TH SarabunPSK" w:cs="TH SarabunPSK"/>
          <w:b/>
          <w:bCs/>
          <w:sz w:val="28"/>
          <w:cs/>
        </w:rPr>
        <w:t>(3-0-6)</w:t>
      </w:r>
    </w:p>
    <w:p w:rsidR="00DC344F" w:rsidRDefault="00DC344F" w:rsidP="00DC344F">
      <w:pPr>
        <w:pStyle w:val="a3"/>
        <w:ind w:left="720" w:firstLine="720"/>
        <w:rPr>
          <w:rFonts w:ascii="TH SarabunPSK" w:hAnsi="TH SarabunPSK" w:cs="TH SarabunPSK"/>
          <w:sz w:val="24"/>
          <w:szCs w:val="24"/>
        </w:rPr>
      </w:pPr>
      <w:r w:rsidRPr="00DC344F">
        <w:rPr>
          <w:rFonts w:ascii="TH SarabunPSK" w:hAnsi="TH SarabunPSK" w:cs="TH SarabunPSK"/>
          <w:sz w:val="28"/>
          <w:cs/>
        </w:rPr>
        <w:t>แนวคิดทฤษฎีเกี่ยวกับสันติภาพ การวิเคราะห์ความขัดแย้งและความรุนแรง  กรณีศึกษาความขัดแย้งและการใช้สันติวิธีในระดับชีวิต ชุมชนและสังคม เครื่องมือสันติวิธี ปฏิบัติการไร้ความรุนแรง การสื่อสารเพื่อสันติ การสานเสวนาที่เน้นการฟังอย่างลึกซึ้งและการใช้สันติวิธี ในชีวิตประจำวัน</w:t>
      </w:r>
    </w:p>
    <w:p w:rsidR="00C247EE" w:rsidRDefault="00C247EE" w:rsidP="00DC344F">
      <w:pPr>
        <w:pStyle w:val="a3"/>
        <w:ind w:left="720" w:firstLine="720"/>
        <w:rPr>
          <w:rFonts w:ascii="TH SarabunPSK" w:hAnsi="TH SarabunPSK" w:cs="TH SarabunPSK"/>
          <w:sz w:val="24"/>
          <w:szCs w:val="24"/>
        </w:rPr>
      </w:pPr>
      <w:r w:rsidRPr="00613925">
        <w:rPr>
          <w:rFonts w:ascii="TH SarabunPSK" w:hAnsi="TH SarabunPSK" w:cs="TH SarabunPSK"/>
          <w:sz w:val="28"/>
        </w:rPr>
        <w:t xml:space="preserve">Concept and theories on peace, analysis of conflict and violence; a case study of conflict and </w:t>
      </w:r>
      <w:r w:rsidR="003D56F9">
        <w:rPr>
          <w:rFonts w:ascii="TH SarabunPSK" w:hAnsi="TH SarabunPSK" w:cs="TH SarabunPSK"/>
          <w:sz w:val="28"/>
        </w:rPr>
        <w:t>use of peaceful methods in life;</w:t>
      </w:r>
      <w:r w:rsidRPr="00613925">
        <w:rPr>
          <w:rFonts w:ascii="TH SarabunPSK" w:hAnsi="TH SarabunPSK" w:cs="TH SarabunPSK"/>
          <w:sz w:val="28"/>
        </w:rPr>
        <w:t xml:space="preserve"> community and society; tools for peace; violence-free operation; communication for peace; talk on profound lis</w:t>
      </w:r>
      <w:r w:rsidR="003D56F9">
        <w:rPr>
          <w:rFonts w:ascii="TH SarabunPSK" w:hAnsi="TH SarabunPSK" w:cs="TH SarabunPSK"/>
          <w:sz w:val="28"/>
        </w:rPr>
        <w:t>tening and peace in daily life</w:t>
      </w:r>
    </w:p>
    <w:p w:rsidR="00DC344F" w:rsidRPr="00DC344F" w:rsidRDefault="00DC344F" w:rsidP="00DC344F">
      <w:pPr>
        <w:pStyle w:val="a3"/>
        <w:ind w:left="720" w:firstLine="720"/>
        <w:rPr>
          <w:rFonts w:ascii="TH SarabunPSK" w:hAnsi="TH SarabunPSK" w:cs="TH SarabunPSK"/>
          <w:sz w:val="24"/>
          <w:szCs w:val="24"/>
        </w:rPr>
      </w:pPr>
    </w:p>
    <w:p w:rsidR="009003F4" w:rsidRPr="00613925" w:rsidRDefault="00C247EE" w:rsidP="00C247EE">
      <w:pPr>
        <w:pStyle w:val="a3"/>
        <w:rPr>
          <w:rFonts w:ascii="TH SarabunPSK" w:hAnsi="TH SarabunPSK" w:cs="TH SarabunPSK"/>
          <w:b/>
          <w:bCs/>
          <w:sz w:val="28"/>
        </w:rPr>
      </w:pPr>
      <w:r w:rsidRPr="00613925">
        <w:rPr>
          <w:rFonts w:ascii="TH SarabunPSK" w:hAnsi="TH SarabunPSK" w:cs="TH SarabunPSK"/>
          <w:b/>
          <w:bCs/>
          <w:sz w:val="28"/>
        </w:rPr>
        <w:tab/>
      </w:r>
      <w:r w:rsidRPr="00613925">
        <w:rPr>
          <w:rFonts w:ascii="TH SarabunPSK" w:hAnsi="TH SarabunPSK" w:cs="TH SarabunPSK"/>
          <w:b/>
          <w:bCs/>
          <w:sz w:val="28"/>
        </w:rPr>
        <w:tab/>
      </w:r>
      <w:r w:rsidRPr="00613925">
        <w:rPr>
          <w:rFonts w:ascii="TH SarabunPSK" w:hAnsi="TH SarabunPSK" w:cs="TH SarabunPSK"/>
          <w:b/>
          <w:bCs/>
          <w:sz w:val="28"/>
          <w:cs/>
        </w:rPr>
        <w:t>0250010</w:t>
      </w:r>
      <w:r w:rsidRPr="00613925">
        <w:rPr>
          <w:rFonts w:ascii="TH SarabunPSK" w:hAnsi="TH SarabunPSK" w:cs="TH SarabunPSK"/>
          <w:b/>
          <w:bCs/>
          <w:sz w:val="28"/>
        </w:rPr>
        <w:t>8</w:t>
      </w:r>
      <w:r w:rsidRPr="00613925">
        <w:rPr>
          <w:rFonts w:ascii="TH SarabunPSK" w:hAnsi="TH SarabunPSK" w:cs="TH SarabunPSK"/>
          <w:b/>
          <w:bCs/>
          <w:sz w:val="28"/>
          <w:cs/>
        </w:rPr>
        <w:tab/>
      </w:r>
      <w:r w:rsidR="00DC344F" w:rsidRPr="00613925">
        <w:rPr>
          <w:rFonts w:ascii="TH SarabunPSK" w:hAnsi="TH SarabunPSK" w:cs="TH SarabunPSK"/>
          <w:sz w:val="28"/>
          <w:cs/>
        </w:rPr>
        <w:t>พลเมืองศึกษา</w:t>
      </w:r>
      <w:r w:rsidR="00DC344F">
        <w:rPr>
          <w:rFonts w:ascii="TH SarabunPSK" w:hAnsi="TH SarabunPSK" w:cs="TH SarabunPSK"/>
          <w:b/>
          <w:bCs/>
          <w:sz w:val="28"/>
        </w:rPr>
        <w:t xml:space="preserve">  </w:t>
      </w:r>
      <w:r w:rsidR="009003F4" w:rsidRPr="00613925">
        <w:rPr>
          <w:rFonts w:ascii="TH SarabunPSK" w:hAnsi="TH SarabunPSK" w:cs="TH SarabunPSK"/>
          <w:b/>
          <w:bCs/>
          <w:sz w:val="28"/>
        </w:rPr>
        <w:t>Civic Education</w:t>
      </w:r>
      <w:r w:rsidR="00DC344F">
        <w:rPr>
          <w:rFonts w:ascii="TH SarabunPSK" w:hAnsi="TH SarabunPSK" w:cs="TH SarabunPSK"/>
          <w:b/>
          <w:bCs/>
          <w:sz w:val="28"/>
          <w:cs/>
        </w:rPr>
        <w:tab/>
      </w:r>
      <w:r w:rsidR="00DC344F">
        <w:rPr>
          <w:rFonts w:ascii="TH SarabunPSK" w:hAnsi="TH SarabunPSK" w:cs="TH SarabunPSK"/>
          <w:b/>
          <w:bCs/>
          <w:sz w:val="28"/>
          <w:cs/>
        </w:rPr>
        <w:tab/>
      </w:r>
      <w:r w:rsidRPr="00613925">
        <w:rPr>
          <w:rFonts w:ascii="TH SarabunPSK" w:hAnsi="TH SarabunPSK" w:cs="TH SarabunPSK"/>
          <w:b/>
          <w:bCs/>
          <w:sz w:val="28"/>
          <w:cs/>
        </w:rPr>
        <w:t>3(2-2-5)</w:t>
      </w:r>
    </w:p>
    <w:p w:rsidR="00DC344F" w:rsidRDefault="00DC344F" w:rsidP="00DC344F">
      <w:pPr>
        <w:pStyle w:val="a3"/>
        <w:ind w:left="720" w:firstLine="720"/>
        <w:rPr>
          <w:rFonts w:ascii="TH SarabunPSK" w:hAnsi="TH SarabunPSK" w:cs="TH SarabunPSK"/>
          <w:sz w:val="24"/>
          <w:szCs w:val="24"/>
        </w:rPr>
      </w:pPr>
      <w:r w:rsidRPr="00DC344F">
        <w:rPr>
          <w:rFonts w:ascii="TH SarabunPSK" w:hAnsi="TH SarabunPSK" w:cs="TH SarabunPSK"/>
          <w:sz w:val="28"/>
          <w:cs/>
        </w:rPr>
        <w:t>หลักการพื้นฐานของการปกครองในระบอบประชาธิปไตย การปกครองโดยกฎหมาย ความเป็นพลเมือง สิทธิมนุษยชน สิทธิชุมชน พลวัตการเมืองภาคประชาชนและประชาสังคมของสังคมการเมืองไทย บทบาทของพลเมืองในประเทศต่างๆ สร้างเสริมจิตสำนึกสาธารณะโดยจัดกระบวนการเรียนรู้ผ่านกรณีศึกษาสภาพปัญหาที่เป็นจริงในชุมชนท้องถิ่น</w:t>
      </w:r>
    </w:p>
    <w:p w:rsidR="00D4450A" w:rsidRPr="00700928" w:rsidRDefault="00C247EE" w:rsidP="00CE0438">
      <w:pPr>
        <w:pStyle w:val="a3"/>
        <w:ind w:left="720" w:firstLine="720"/>
        <w:rPr>
          <w:rFonts w:ascii="TH SarabunPSK" w:hAnsi="TH SarabunPSK" w:cs="TH SarabunPSK"/>
          <w:sz w:val="28"/>
        </w:rPr>
      </w:pPr>
      <w:r w:rsidRPr="00613925">
        <w:rPr>
          <w:rFonts w:ascii="TH SarabunPSK" w:hAnsi="TH SarabunPSK" w:cs="TH SarabunPSK"/>
          <w:sz w:val="28"/>
        </w:rPr>
        <w:t>Basic principles of democratic</w:t>
      </w:r>
      <w:r w:rsidR="003D56F9">
        <w:rPr>
          <w:rFonts w:ascii="TH SarabunPSK" w:hAnsi="TH SarabunPSK" w:cs="TH SarabunPSK"/>
          <w:sz w:val="28"/>
        </w:rPr>
        <w:t xml:space="preserve"> and legal government; citizenship</w:t>
      </w:r>
      <w:r w:rsidRPr="00613925">
        <w:rPr>
          <w:rFonts w:ascii="TH SarabunPSK" w:hAnsi="TH SarabunPSK" w:cs="TH SarabunPSK"/>
          <w:sz w:val="28"/>
        </w:rPr>
        <w:t>, human rights, community rights; political dynamics in public sector and civil society of Thai political society; roles of civilians in different countries;  creation of consciousness by a learning process through  a case study of the actua</w:t>
      </w:r>
      <w:r w:rsidR="003D56F9">
        <w:rPr>
          <w:rFonts w:ascii="TH SarabunPSK" w:hAnsi="TH SarabunPSK" w:cs="TH SarabunPSK"/>
          <w:sz w:val="28"/>
        </w:rPr>
        <w:t>l problems in local communities</w:t>
      </w:r>
      <w:r w:rsidRPr="00613925">
        <w:rPr>
          <w:rFonts w:ascii="TH SarabunPSK" w:hAnsi="TH SarabunPSK" w:cs="TH SarabunPSK"/>
          <w:sz w:val="28"/>
        </w:rPr>
        <w:t xml:space="preserve">                              </w:t>
      </w:r>
      <w:r w:rsidR="00CE0438">
        <w:rPr>
          <w:rFonts w:ascii="TH SarabunPSK" w:hAnsi="TH SarabunPSK" w:cs="TH SarabunPSK"/>
          <w:sz w:val="28"/>
        </w:rPr>
        <w:t xml:space="preserve">                           </w:t>
      </w:r>
      <w:r w:rsidRPr="00613925">
        <w:rPr>
          <w:rFonts w:ascii="TH SarabunPSK" w:hAnsi="TH SarabunPSK" w:cs="TH SarabunPSK"/>
          <w:sz w:val="28"/>
        </w:rPr>
        <w:tab/>
      </w:r>
    </w:p>
    <w:p w:rsidR="00700928" w:rsidRDefault="00C247EE" w:rsidP="00C247EE">
      <w:pPr>
        <w:pStyle w:val="a3"/>
        <w:rPr>
          <w:rFonts w:ascii="TH SarabunPSK" w:hAnsi="TH SarabunPSK" w:cs="TH SarabunPSK"/>
          <w:b/>
          <w:bCs/>
          <w:sz w:val="28"/>
        </w:rPr>
      </w:pPr>
      <w:r w:rsidRPr="00613925">
        <w:rPr>
          <w:rFonts w:ascii="TH SarabunPSK" w:hAnsi="TH SarabunPSK" w:cs="TH SarabunPSK"/>
          <w:b/>
          <w:bCs/>
          <w:sz w:val="28"/>
        </w:rPr>
        <w:tab/>
      </w:r>
      <w:r w:rsidRPr="00613925">
        <w:rPr>
          <w:rFonts w:ascii="TH SarabunPSK" w:hAnsi="TH SarabunPSK" w:cs="TH SarabunPSK"/>
          <w:b/>
          <w:bCs/>
          <w:sz w:val="28"/>
        </w:rPr>
        <w:tab/>
        <w:t>03500102</w:t>
      </w:r>
      <w:r w:rsidRPr="00613925">
        <w:rPr>
          <w:rFonts w:ascii="TH SarabunPSK" w:hAnsi="TH SarabunPSK" w:cs="TH SarabunPSK"/>
          <w:b/>
          <w:bCs/>
          <w:sz w:val="28"/>
          <w:cs/>
        </w:rPr>
        <w:tab/>
      </w:r>
      <w:proofErr w:type="gramStart"/>
      <w:r w:rsidR="00700928" w:rsidRPr="00613925">
        <w:rPr>
          <w:rFonts w:ascii="TH SarabunPSK" w:hAnsi="TH SarabunPSK" w:cs="TH SarabunPSK"/>
          <w:sz w:val="28"/>
          <w:cs/>
        </w:rPr>
        <w:t>หลักการจัดการสมัยใหม่</w:t>
      </w:r>
      <w:r w:rsidR="00700928">
        <w:rPr>
          <w:rFonts w:ascii="TH SarabunPSK" w:hAnsi="TH SarabunPSK" w:cs="TH SarabunPSK"/>
          <w:b/>
          <w:bCs/>
          <w:sz w:val="28"/>
        </w:rPr>
        <w:t xml:space="preserve">  </w:t>
      </w:r>
      <w:r w:rsidR="009003F4" w:rsidRPr="00613925">
        <w:rPr>
          <w:rFonts w:ascii="TH SarabunPSK" w:hAnsi="TH SarabunPSK" w:cs="TH SarabunPSK"/>
          <w:b/>
          <w:bCs/>
          <w:sz w:val="28"/>
        </w:rPr>
        <w:t>Principles</w:t>
      </w:r>
      <w:proofErr w:type="gramEnd"/>
      <w:r w:rsidR="009003F4" w:rsidRPr="00613925">
        <w:rPr>
          <w:rFonts w:ascii="TH SarabunPSK" w:hAnsi="TH SarabunPSK" w:cs="TH SarabunPSK"/>
          <w:b/>
          <w:bCs/>
          <w:sz w:val="28"/>
        </w:rPr>
        <w:t xml:space="preserve"> of Modern Management</w:t>
      </w:r>
      <w:r w:rsidR="00700928">
        <w:rPr>
          <w:rFonts w:ascii="TH SarabunPSK" w:hAnsi="TH SarabunPSK" w:cs="TH SarabunPSK"/>
          <w:b/>
          <w:bCs/>
          <w:sz w:val="28"/>
        </w:rPr>
        <w:tab/>
        <w:t xml:space="preserve"> </w:t>
      </w:r>
      <w:r w:rsidRPr="00613925">
        <w:rPr>
          <w:rFonts w:ascii="TH SarabunPSK" w:hAnsi="TH SarabunPSK" w:cs="TH SarabunPSK"/>
          <w:b/>
          <w:bCs/>
          <w:sz w:val="28"/>
        </w:rPr>
        <w:t>3</w:t>
      </w:r>
      <w:r w:rsidRPr="00613925">
        <w:rPr>
          <w:rFonts w:ascii="TH SarabunPSK" w:hAnsi="TH SarabunPSK" w:cs="TH SarabunPSK"/>
          <w:b/>
          <w:bCs/>
          <w:sz w:val="28"/>
          <w:cs/>
        </w:rPr>
        <w:t>(3-0-6)</w:t>
      </w:r>
    </w:p>
    <w:p w:rsidR="00700928" w:rsidRDefault="00700928" w:rsidP="00700928">
      <w:pPr>
        <w:pStyle w:val="a3"/>
        <w:ind w:left="720" w:firstLine="720"/>
        <w:rPr>
          <w:rFonts w:ascii="TH SarabunPSK" w:hAnsi="TH SarabunPSK" w:cs="TH SarabunPSK"/>
          <w:sz w:val="24"/>
          <w:szCs w:val="24"/>
        </w:rPr>
      </w:pPr>
      <w:r w:rsidRPr="00700928">
        <w:rPr>
          <w:rFonts w:ascii="TH SarabunPSK" w:hAnsi="TH SarabunPSK" w:cs="TH SarabunPSK"/>
          <w:spacing w:val="-6"/>
          <w:sz w:val="28"/>
          <w:cs/>
        </w:rPr>
        <w:t>แนวคิดและหลักการจัดการ</w:t>
      </w:r>
      <w:r>
        <w:rPr>
          <w:rFonts w:ascii="TH SarabunPSK" w:hAnsi="TH SarabunPSK" w:cs="TH SarabunPSK" w:hint="cs"/>
          <w:spacing w:val="-6"/>
          <w:sz w:val="28"/>
          <w:cs/>
        </w:rPr>
        <w:t xml:space="preserve"> </w:t>
      </w:r>
      <w:r w:rsidRPr="00700928">
        <w:rPr>
          <w:rFonts w:ascii="TH SarabunPSK" w:hAnsi="TH SarabunPSK" w:cs="TH SarabunPSK"/>
          <w:spacing w:val="-6"/>
          <w:sz w:val="28"/>
          <w:cs/>
        </w:rPr>
        <w:t>การจัดองค์การ การจัดการทรัพยากรขององค์การ หน้าที่ในการจัดการ ทฤษฎีการจัดการสมัยใหม่ เพื่อพัฒนาชีวิต สังคม และองค์กรให้เท่าทัน การเปลี่ยนแปลงของสังคมไทยและสังคมโลก</w:t>
      </w:r>
    </w:p>
    <w:p w:rsidR="00700928" w:rsidRDefault="00C247EE" w:rsidP="00700928">
      <w:pPr>
        <w:pStyle w:val="a3"/>
        <w:ind w:left="720" w:firstLine="720"/>
        <w:rPr>
          <w:rFonts w:ascii="TH SarabunPSK" w:hAnsi="TH SarabunPSK" w:cs="TH SarabunPSK"/>
          <w:spacing w:val="-6"/>
          <w:sz w:val="28"/>
        </w:rPr>
      </w:pPr>
      <w:r w:rsidRPr="00613925">
        <w:rPr>
          <w:rFonts w:ascii="TH SarabunPSK" w:hAnsi="TH SarabunPSK" w:cs="TH SarabunPSK"/>
          <w:spacing w:val="-6"/>
          <w:sz w:val="28"/>
        </w:rPr>
        <w:t>Concepts and principles of management; organization management; the organization’s resource management; duties in management; theories of management for the equal development of life, society and the organizations; change</w:t>
      </w:r>
      <w:r w:rsidR="003D56F9">
        <w:rPr>
          <w:rFonts w:ascii="TH SarabunPSK" w:hAnsi="TH SarabunPSK" w:cs="TH SarabunPSK"/>
          <w:spacing w:val="-6"/>
          <w:sz w:val="28"/>
        </w:rPr>
        <w:t>s in Thai  and global societies</w:t>
      </w:r>
    </w:p>
    <w:p w:rsidR="00CE0438" w:rsidRDefault="00CE0438" w:rsidP="00700928">
      <w:pPr>
        <w:pStyle w:val="a3"/>
        <w:ind w:left="720" w:firstLine="720"/>
        <w:rPr>
          <w:rFonts w:ascii="TH SarabunPSK" w:hAnsi="TH SarabunPSK" w:cs="TH SarabunPSK"/>
          <w:spacing w:val="-6"/>
          <w:sz w:val="28"/>
        </w:rPr>
      </w:pPr>
    </w:p>
    <w:p w:rsidR="00CE0438" w:rsidRDefault="00CE0438" w:rsidP="00700928">
      <w:pPr>
        <w:pStyle w:val="a3"/>
        <w:ind w:left="720" w:firstLine="720"/>
        <w:rPr>
          <w:rFonts w:ascii="TH SarabunPSK" w:hAnsi="TH SarabunPSK" w:cs="TH SarabunPSK"/>
          <w:spacing w:val="-6"/>
          <w:sz w:val="28"/>
        </w:rPr>
      </w:pPr>
    </w:p>
    <w:p w:rsidR="00AF58CE" w:rsidRPr="00700928" w:rsidRDefault="00C247EE" w:rsidP="00700928">
      <w:pPr>
        <w:pStyle w:val="a3"/>
        <w:ind w:left="720" w:firstLine="720"/>
        <w:rPr>
          <w:rFonts w:ascii="TH SarabunPSK" w:hAnsi="TH SarabunPSK" w:cs="TH SarabunPSK"/>
          <w:sz w:val="24"/>
          <w:szCs w:val="24"/>
        </w:rPr>
      </w:pPr>
      <w:r w:rsidRPr="00613925">
        <w:rPr>
          <w:rFonts w:ascii="TH SarabunPSK" w:hAnsi="TH SarabunPSK" w:cs="TH SarabunPSK"/>
          <w:spacing w:val="-6"/>
          <w:sz w:val="28"/>
        </w:rPr>
        <w:t xml:space="preserve">  </w:t>
      </w:r>
    </w:p>
    <w:p w:rsidR="00F86549" w:rsidRDefault="00C247EE" w:rsidP="00C247EE">
      <w:pPr>
        <w:pStyle w:val="a3"/>
        <w:rPr>
          <w:rFonts w:ascii="TH SarabunPSK" w:hAnsi="TH SarabunPSK" w:cs="TH SarabunPSK"/>
          <w:b/>
          <w:bCs/>
          <w:sz w:val="28"/>
        </w:rPr>
      </w:pPr>
      <w:r w:rsidRPr="00613925">
        <w:rPr>
          <w:rFonts w:ascii="TH SarabunPSK" w:hAnsi="TH SarabunPSK" w:cs="TH SarabunPSK"/>
          <w:b/>
          <w:bCs/>
          <w:sz w:val="28"/>
          <w:cs/>
        </w:rPr>
        <w:lastRenderedPageBreak/>
        <w:tab/>
      </w:r>
      <w:r w:rsidRPr="00613925">
        <w:rPr>
          <w:rFonts w:ascii="TH SarabunPSK" w:hAnsi="TH SarabunPSK" w:cs="TH SarabunPSK"/>
          <w:b/>
          <w:bCs/>
          <w:sz w:val="28"/>
          <w:cs/>
        </w:rPr>
        <w:tab/>
        <w:t>03500103</w:t>
      </w:r>
      <w:r w:rsidRPr="00613925">
        <w:rPr>
          <w:rFonts w:ascii="TH SarabunPSK" w:hAnsi="TH SarabunPSK" w:cs="TH SarabunPSK"/>
          <w:b/>
          <w:bCs/>
          <w:sz w:val="28"/>
          <w:cs/>
        </w:rPr>
        <w:tab/>
      </w:r>
      <w:r w:rsidR="00700928" w:rsidRPr="00613925">
        <w:rPr>
          <w:rFonts w:ascii="TH SarabunPSK" w:hAnsi="TH SarabunPSK" w:cs="TH SarabunPSK"/>
          <w:sz w:val="28"/>
          <w:cs/>
        </w:rPr>
        <w:t>เศรษฐกิจพอเพียง</w:t>
      </w:r>
      <w:r w:rsidR="00700928">
        <w:rPr>
          <w:rFonts w:ascii="TH SarabunPSK" w:hAnsi="TH SarabunPSK" w:cs="TH SarabunPSK"/>
          <w:b/>
          <w:bCs/>
          <w:sz w:val="28"/>
        </w:rPr>
        <w:t xml:space="preserve">  </w:t>
      </w:r>
      <w:r w:rsidR="009003F4" w:rsidRPr="00613925">
        <w:rPr>
          <w:rFonts w:ascii="TH SarabunPSK" w:hAnsi="TH SarabunPSK" w:cs="TH SarabunPSK"/>
          <w:b/>
          <w:bCs/>
          <w:sz w:val="28"/>
        </w:rPr>
        <w:t>Sufficiency Economy</w:t>
      </w:r>
      <w:r w:rsidR="00700928">
        <w:rPr>
          <w:rFonts w:ascii="TH SarabunPSK" w:hAnsi="TH SarabunPSK" w:cs="TH SarabunPSK"/>
          <w:b/>
          <w:bCs/>
          <w:sz w:val="28"/>
          <w:cs/>
        </w:rPr>
        <w:tab/>
      </w:r>
      <w:r w:rsidR="009003F4" w:rsidRPr="00613925">
        <w:rPr>
          <w:rFonts w:ascii="TH SarabunPSK" w:hAnsi="TH SarabunPSK" w:cs="TH SarabunPSK" w:hint="cs"/>
          <w:b/>
          <w:bCs/>
          <w:sz w:val="28"/>
          <w:cs/>
        </w:rPr>
        <w:tab/>
      </w:r>
      <w:r w:rsidRPr="00613925">
        <w:rPr>
          <w:rFonts w:ascii="TH SarabunPSK" w:hAnsi="TH SarabunPSK" w:cs="TH SarabunPSK"/>
          <w:b/>
          <w:bCs/>
          <w:sz w:val="28"/>
          <w:cs/>
        </w:rPr>
        <w:t>3(2-2-5)</w:t>
      </w:r>
      <w:r w:rsidR="00F86549">
        <w:rPr>
          <w:rFonts w:ascii="TH SarabunPSK" w:hAnsi="TH SarabunPSK" w:cs="TH SarabunPSK" w:hint="cs"/>
          <w:b/>
          <w:bCs/>
          <w:sz w:val="28"/>
          <w:cs/>
        </w:rPr>
        <w:tab/>
      </w:r>
    </w:p>
    <w:p w:rsidR="00C131E2" w:rsidRDefault="00F86549" w:rsidP="00F86549">
      <w:pPr>
        <w:pStyle w:val="a3"/>
        <w:ind w:left="720" w:firstLine="720"/>
        <w:rPr>
          <w:rFonts w:ascii="TH SarabunPSK" w:hAnsi="TH SarabunPSK" w:cs="TH SarabunPSK"/>
          <w:sz w:val="24"/>
          <w:szCs w:val="24"/>
        </w:rPr>
      </w:pPr>
      <w:r w:rsidRPr="00F86549">
        <w:rPr>
          <w:rFonts w:ascii="TH SarabunPSK" w:hAnsi="TH SarabunPSK" w:cs="TH SarabunPSK"/>
          <w:spacing w:val="-10"/>
          <w:sz w:val="28"/>
          <w:cs/>
        </w:rPr>
        <w:t>แนวทางการพัฒนาเศ</w:t>
      </w:r>
      <w:r w:rsidR="00C131E2">
        <w:rPr>
          <w:rFonts w:ascii="TH SarabunPSK" w:hAnsi="TH SarabunPSK" w:cs="TH SarabunPSK"/>
          <w:spacing w:val="-10"/>
          <w:sz w:val="28"/>
          <w:cs/>
        </w:rPr>
        <w:t>รษฐกิจและสังคมในอดีตของสังคมไทย</w:t>
      </w:r>
      <w:r w:rsidRPr="00F86549">
        <w:rPr>
          <w:rFonts w:ascii="TH SarabunPSK" w:hAnsi="TH SarabunPSK" w:cs="TH SarabunPSK"/>
          <w:spacing w:val="-10"/>
          <w:sz w:val="28"/>
          <w:cs/>
        </w:rPr>
        <w:t xml:space="preserve"> ปัญหาและผลกระทบที่เกิดจากการพัฒนาเศรษฐกิจและสังคมที่ผ่านมา  เหตุผลของการนำแนวคิดเศรษฐกิจพอเพียงมาใช้ในการดำเนินชีวิตในสังคมไทย  ความหมายและหลักการของปรัชญาเศรษฐกิจพอเพียง  เศรษฐกิจพอเพียงในกระแสโลกาภิวัตน์  เศรษฐกิจพอเพ</w:t>
      </w:r>
      <w:r w:rsidR="00C131E2">
        <w:rPr>
          <w:rFonts w:ascii="TH SarabunPSK" w:hAnsi="TH SarabunPSK" w:cs="TH SarabunPSK"/>
          <w:spacing w:val="-10"/>
          <w:sz w:val="28"/>
          <w:cs/>
        </w:rPr>
        <w:t>ียงกับทฤษฎีใหม่ตามแนวพระราชดำริ</w:t>
      </w:r>
      <w:r w:rsidRPr="00F86549">
        <w:rPr>
          <w:rFonts w:ascii="TH SarabunPSK" w:hAnsi="TH SarabunPSK" w:cs="TH SarabunPSK"/>
          <w:spacing w:val="-10"/>
          <w:sz w:val="28"/>
          <w:cs/>
        </w:rPr>
        <w:t xml:space="preserve"> การประยุกต์ใช้ปรัชญาเศรษฐกิจพอเพียงในการดำเนินชีวิตและการพัฒนาที่สมดุลและยั่งยืน  กรณีศึกษาการนำปรัชญาเศรษฐกิจพอเพียงไปประยุกต์ใช้</w:t>
      </w:r>
      <w:r w:rsidR="00CC689B" w:rsidRPr="00F86549">
        <w:rPr>
          <w:rFonts w:ascii="TH SarabunPSK" w:hAnsi="TH SarabunPSK" w:cs="TH SarabunPSK" w:hint="cs"/>
          <w:sz w:val="24"/>
          <w:szCs w:val="24"/>
          <w:cs/>
        </w:rPr>
        <w:tab/>
      </w:r>
    </w:p>
    <w:p w:rsidR="00613925" w:rsidRPr="00F86549" w:rsidRDefault="00C247EE" w:rsidP="00F86549">
      <w:pPr>
        <w:pStyle w:val="a3"/>
        <w:ind w:left="720" w:firstLine="720"/>
        <w:rPr>
          <w:rFonts w:ascii="TH SarabunPSK" w:hAnsi="TH SarabunPSK" w:cs="TH SarabunPSK"/>
          <w:sz w:val="24"/>
          <w:szCs w:val="24"/>
        </w:rPr>
      </w:pPr>
      <w:r w:rsidRPr="00613925">
        <w:rPr>
          <w:rFonts w:ascii="TH SarabunPSK" w:hAnsi="TH SarabunPSK" w:cs="TH SarabunPSK"/>
          <w:spacing w:val="-10"/>
          <w:sz w:val="28"/>
        </w:rPr>
        <w:t>Social and economic development  of Thai society in the past; problems and impacts caused by the past economic and social development; the reasons for  application of sufficiency economy in Thai society; meanings and principles of sufficiency economy;  sufficiency economy in the streams of globalization; sufficiency economy and a new theory based on the Royal Initiatives;  application of the sufficiency economy in life and a balanced and sustainable development; a case study of the applicati</w:t>
      </w:r>
      <w:r w:rsidR="003D56F9">
        <w:rPr>
          <w:rFonts w:ascii="TH SarabunPSK" w:hAnsi="TH SarabunPSK" w:cs="TH SarabunPSK"/>
          <w:spacing w:val="-10"/>
          <w:sz w:val="28"/>
        </w:rPr>
        <w:t>on of the sufficiency economy</w:t>
      </w:r>
    </w:p>
    <w:p w:rsidR="00613925" w:rsidRDefault="00613925" w:rsidP="00613925">
      <w:pPr>
        <w:pStyle w:val="a3"/>
        <w:ind w:firstLine="720"/>
        <w:rPr>
          <w:rFonts w:ascii="TH SarabunPSK" w:hAnsi="TH SarabunPSK" w:cs="TH SarabunPSK"/>
          <w:b/>
          <w:bCs/>
          <w:sz w:val="28"/>
        </w:rPr>
      </w:pPr>
    </w:p>
    <w:p w:rsidR="003D56F9" w:rsidRDefault="00750E5B" w:rsidP="00613925">
      <w:pPr>
        <w:pStyle w:val="a3"/>
        <w:ind w:firstLine="720"/>
        <w:rPr>
          <w:rStyle w:val="hps"/>
          <w:rFonts w:ascii="TH SarabunPSK" w:hAnsi="TH SarabunPSK" w:cs="TH SarabunPSK" w:hint="cs"/>
          <w:b/>
          <w:bCs/>
          <w:sz w:val="32"/>
          <w:szCs w:val="32"/>
        </w:rPr>
      </w:pPr>
      <w:r w:rsidRPr="00700928">
        <w:rPr>
          <w:rFonts w:ascii="TH SarabunPSK" w:hAnsi="TH SarabunPSK" w:cs="TH SarabunPSK" w:hint="cs"/>
          <w:b/>
          <w:bCs/>
          <w:sz w:val="32"/>
          <w:szCs w:val="32"/>
          <w:cs/>
        </w:rPr>
        <w:t>6</w:t>
      </w:r>
      <w:r w:rsidR="00C247EE" w:rsidRPr="00700928">
        <w:rPr>
          <w:rFonts w:ascii="TH SarabunPSK" w:hAnsi="TH SarabunPSK" w:cs="TH SarabunPSK"/>
          <w:b/>
          <w:bCs/>
          <w:sz w:val="32"/>
          <w:szCs w:val="32"/>
          <w:cs/>
        </w:rPr>
        <w:t>.4</w:t>
      </w:r>
      <w:r w:rsidR="00C247EE" w:rsidRPr="00700928">
        <w:rPr>
          <w:rFonts w:ascii="TH SarabunPSK" w:hAnsi="TH SarabunPSK" w:cs="TH SarabunPSK"/>
          <w:b/>
          <w:bCs/>
          <w:sz w:val="32"/>
          <w:szCs w:val="32"/>
          <w:cs/>
        </w:rPr>
        <w:tab/>
      </w:r>
      <w:r w:rsidR="003D56F9">
        <w:rPr>
          <w:rStyle w:val="hps"/>
          <w:rFonts w:ascii="TH SarabunPSK" w:hAnsi="TH SarabunPSK" w:cs="TH SarabunPSK" w:hint="cs"/>
          <w:b/>
          <w:bCs/>
          <w:sz w:val="32"/>
          <w:szCs w:val="32"/>
          <w:cs/>
        </w:rPr>
        <w:t xml:space="preserve">กลุ่มวิชาคณิตศาสตร์ วิทยาศาสตร์และเทคโนโลยี </w:t>
      </w:r>
    </w:p>
    <w:p w:rsidR="00C247EE" w:rsidRDefault="00466570" w:rsidP="003D56F9">
      <w:pPr>
        <w:pStyle w:val="a3"/>
        <w:ind w:left="720" w:firstLine="720"/>
        <w:rPr>
          <w:rFonts w:ascii="TH SarabunPSK" w:hAnsi="TH SarabunPSK" w:cs="TH SarabunPSK"/>
          <w:b/>
          <w:bCs/>
          <w:sz w:val="32"/>
          <w:szCs w:val="32"/>
        </w:rPr>
      </w:pPr>
      <w:r w:rsidRPr="00700928">
        <w:rPr>
          <w:rStyle w:val="hps"/>
          <w:rFonts w:ascii="TH SarabunPSK" w:hAnsi="TH SarabunPSK" w:cs="TH SarabunPSK"/>
          <w:b/>
          <w:bCs/>
          <w:sz w:val="32"/>
          <w:szCs w:val="32"/>
        </w:rPr>
        <w:t>Mathematics</w:t>
      </w:r>
      <w:r w:rsidRPr="00700928">
        <w:rPr>
          <w:rStyle w:val="shorttext"/>
          <w:rFonts w:ascii="TH SarabunPSK" w:hAnsi="TH SarabunPSK" w:cs="TH SarabunPSK"/>
          <w:b/>
          <w:bCs/>
          <w:sz w:val="32"/>
          <w:szCs w:val="32"/>
        </w:rPr>
        <w:t xml:space="preserve"> </w:t>
      </w:r>
      <w:r w:rsidRPr="00700928">
        <w:rPr>
          <w:rStyle w:val="hps"/>
          <w:rFonts w:ascii="TH SarabunPSK" w:hAnsi="TH SarabunPSK" w:cs="TH SarabunPSK"/>
          <w:b/>
          <w:bCs/>
          <w:sz w:val="32"/>
          <w:szCs w:val="32"/>
        </w:rPr>
        <w:t>-</w:t>
      </w:r>
      <w:r w:rsidRPr="00700928">
        <w:rPr>
          <w:rStyle w:val="shorttext"/>
          <w:rFonts w:ascii="TH SarabunPSK" w:hAnsi="TH SarabunPSK" w:cs="TH SarabunPSK"/>
          <w:b/>
          <w:bCs/>
          <w:sz w:val="32"/>
          <w:szCs w:val="32"/>
        </w:rPr>
        <w:t xml:space="preserve"> </w:t>
      </w:r>
      <w:r w:rsidRPr="00700928">
        <w:rPr>
          <w:rStyle w:val="hps"/>
          <w:rFonts w:ascii="TH SarabunPSK" w:hAnsi="TH SarabunPSK" w:cs="TH SarabunPSK"/>
          <w:b/>
          <w:bCs/>
          <w:sz w:val="32"/>
          <w:szCs w:val="32"/>
        </w:rPr>
        <w:t>Sciences</w:t>
      </w:r>
      <w:r w:rsidRPr="00700928">
        <w:rPr>
          <w:rStyle w:val="shorttext"/>
          <w:rFonts w:ascii="TH SarabunPSK" w:hAnsi="TH SarabunPSK" w:cs="TH SarabunPSK"/>
          <w:b/>
          <w:bCs/>
          <w:sz w:val="32"/>
          <w:szCs w:val="32"/>
        </w:rPr>
        <w:t xml:space="preserve"> </w:t>
      </w:r>
      <w:r w:rsidRPr="00700928">
        <w:rPr>
          <w:rStyle w:val="hps"/>
          <w:rFonts w:ascii="TH SarabunPSK" w:hAnsi="TH SarabunPSK" w:cs="TH SarabunPSK"/>
          <w:b/>
          <w:bCs/>
          <w:sz w:val="32"/>
          <w:szCs w:val="32"/>
        </w:rPr>
        <w:t>and technology</w:t>
      </w:r>
      <w:r w:rsidRPr="00700928">
        <w:rPr>
          <w:rFonts w:ascii="TH SarabunPSK" w:hAnsi="TH SarabunPSK" w:cs="TH SarabunPSK"/>
          <w:b/>
          <w:bCs/>
          <w:sz w:val="32"/>
          <w:szCs w:val="32"/>
        </w:rPr>
        <w:t xml:space="preserve"> </w:t>
      </w:r>
      <w:r w:rsidR="003D56F9">
        <w:rPr>
          <w:rFonts w:ascii="TH SarabunPSK" w:hAnsi="TH SarabunPSK" w:cs="TH SarabunPSK"/>
          <w:b/>
          <w:bCs/>
          <w:sz w:val="32"/>
          <w:szCs w:val="32"/>
        </w:rPr>
        <w:t>Unit</w:t>
      </w:r>
    </w:p>
    <w:p w:rsidR="00700928" w:rsidRPr="00700928" w:rsidRDefault="00700928" w:rsidP="00613925">
      <w:pPr>
        <w:pStyle w:val="a3"/>
        <w:ind w:firstLine="720"/>
        <w:rPr>
          <w:rFonts w:ascii="TH SarabunPSK" w:hAnsi="TH SarabunPSK" w:cs="TH SarabunPSK"/>
          <w:b/>
          <w:bCs/>
          <w:sz w:val="32"/>
          <w:szCs w:val="32"/>
        </w:rPr>
      </w:pPr>
    </w:p>
    <w:p w:rsidR="000B458C" w:rsidRDefault="00C247EE" w:rsidP="00C247EE">
      <w:pPr>
        <w:pStyle w:val="a3"/>
        <w:rPr>
          <w:rFonts w:ascii="TH SarabunPSK" w:hAnsi="TH SarabunPSK" w:cs="TH SarabunPSK"/>
          <w:sz w:val="28"/>
        </w:rPr>
      </w:pPr>
      <w:r w:rsidRPr="00613925">
        <w:rPr>
          <w:rFonts w:ascii="TH SarabunPSK" w:hAnsi="TH SarabunPSK" w:cs="TH SarabunPSK"/>
          <w:b/>
          <w:bCs/>
          <w:sz w:val="28"/>
          <w:cs/>
        </w:rPr>
        <w:tab/>
      </w:r>
      <w:r w:rsidRPr="00613925">
        <w:rPr>
          <w:rFonts w:ascii="TH SarabunPSK" w:hAnsi="TH SarabunPSK" w:cs="TH SarabunPSK"/>
          <w:b/>
          <w:bCs/>
          <w:sz w:val="28"/>
          <w:cs/>
        </w:rPr>
        <w:tab/>
        <w:t>04000105</w:t>
      </w:r>
      <w:r w:rsidRPr="00613925">
        <w:rPr>
          <w:rFonts w:ascii="TH SarabunPSK" w:hAnsi="TH SarabunPSK" w:cs="TH SarabunPSK"/>
          <w:b/>
          <w:bCs/>
          <w:sz w:val="28"/>
          <w:cs/>
        </w:rPr>
        <w:tab/>
      </w:r>
      <w:r w:rsidR="000B458C" w:rsidRPr="00613925">
        <w:rPr>
          <w:rFonts w:ascii="TH SarabunPSK" w:hAnsi="TH SarabunPSK" w:cs="TH SarabunPSK"/>
          <w:sz w:val="28"/>
          <w:cs/>
        </w:rPr>
        <w:t>คณิตศาสตร์ในชีวิตประจำวัน</w:t>
      </w:r>
      <w:r w:rsidR="000B458C">
        <w:rPr>
          <w:rFonts w:ascii="TH SarabunPSK" w:hAnsi="TH SarabunPSK" w:cs="TH SarabunPSK"/>
          <w:b/>
          <w:bCs/>
          <w:sz w:val="28"/>
        </w:rPr>
        <w:t xml:space="preserve">  Mathematics in Daily Life</w:t>
      </w:r>
      <w:r w:rsidR="000B458C">
        <w:rPr>
          <w:rFonts w:ascii="TH SarabunPSK" w:hAnsi="TH SarabunPSK" w:cs="TH SarabunPSK"/>
          <w:b/>
          <w:bCs/>
          <w:sz w:val="28"/>
        </w:rPr>
        <w:tab/>
      </w:r>
      <w:r w:rsidRPr="00613925">
        <w:rPr>
          <w:rFonts w:ascii="TH SarabunPSK" w:hAnsi="TH SarabunPSK" w:cs="TH SarabunPSK"/>
          <w:b/>
          <w:bCs/>
          <w:sz w:val="28"/>
        </w:rPr>
        <w:t>3</w:t>
      </w:r>
      <w:r w:rsidRPr="00613925">
        <w:rPr>
          <w:rFonts w:ascii="TH SarabunPSK" w:hAnsi="TH SarabunPSK" w:cs="TH SarabunPSK"/>
          <w:b/>
          <w:bCs/>
          <w:sz w:val="28"/>
          <w:cs/>
        </w:rPr>
        <w:t>(3-0-6)</w:t>
      </w:r>
      <w:r w:rsidR="00466570" w:rsidRPr="00613925">
        <w:rPr>
          <w:rFonts w:ascii="TH SarabunPSK" w:hAnsi="TH SarabunPSK" w:cs="TH SarabunPSK" w:hint="cs"/>
          <w:b/>
          <w:bCs/>
          <w:sz w:val="28"/>
          <w:cs/>
        </w:rPr>
        <w:tab/>
      </w:r>
    </w:p>
    <w:p w:rsidR="000B458C" w:rsidRDefault="000B458C" w:rsidP="000B458C">
      <w:pPr>
        <w:pStyle w:val="a3"/>
        <w:ind w:left="720" w:firstLine="720"/>
        <w:rPr>
          <w:rFonts w:ascii="TH SarabunPSK" w:hAnsi="TH SarabunPSK" w:cs="TH SarabunPSK"/>
          <w:sz w:val="24"/>
          <w:szCs w:val="24"/>
        </w:rPr>
      </w:pPr>
      <w:r w:rsidRPr="000B458C">
        <w:rPr>
          <w:rFonts w:ascii="TH SarabunPSK" w:hAnsi="TH SarabunPSK" w:cs="TH SarabunPSK"/>
          <w:sz w:val="28"/>
          <w:cs/>
        </w:rPr>
        <w:t>ธรรมชาติของวิชาคณิตศาสตร์ พัฒนาการทางคณิตศาสตร์  ตรรกศาสตร์ กับการใช้เหตุผล ความน่าจะเป็นและสถิติในชีวิตประจำวัน การแก้ปัญหาทางคณิตศาสตร์ ในชีวิตประจำวัน เช่น  ดอกเบี้ย ร้อยละ ค่างวด คณิตศาสตร์สำหรับผู้บริโภค คณิตศาสตร</w:t>
      </w:r>
      <w:r w:rsidR="003D56F9">
        <w:rPr>
          <w:rFonts w:ascii="TH SarabunPSK" w:hAnsi="TH SarabunPSK" w:cs="TH SarabunPSK"/>
          <w:sz w:val="28"/>
          <w:cs/>
        </w:rPr>
        <w:t xml:space="preserve">์กับเกม คณิตศาสตร์กับศิลปะ </w:t>
      </w:r>
      <w:r w:rsidR="003D56F9">
        <w:rPr>
          <w:rFonts w:ascii="TH SarabunPSK" w:hAnsi="TH SarabunPSK" w:cs="TH SarabunPSK" w:hint="cs"/>
          <w:sz w:val="28"/>
          <w:cs/>
        </w:rPr>
        <w:t>สม</w:t>
      </w:r>
      <w:r w:rsidRPr="000B458C">
        <w:rPr>
          <w:rFonts w:ascii="TH SarabunPSK" w:hAnsi="TH SarabunPSK" w:cs="TH SarabunPSK"/>
          <w:sz w:val="28"/>
          <w:cs/>
        </w:rPr>
        <w:t>การเชิงเส้นเบื้องต้น คณิตศาสตร์ในชีวิตประจำวันตามแนวพระราชดำริ “เศรษฐกิจพอเพียง”</w:t>
      </w:r>
    </w:p>
    <w:p w:rsidR="000B458C" w:rsidRPr="000B458C" w:rsidRDefault="00C247EE" w:rsidP="000B458C">
      <w:pPr>
        <w:pStyle w:val="a3"/>
        <w:ind w:left="720" w:firstLine="720"/>
        <w:rPr>
          <w:rFonts w:ascii="TH SarabunPSK" w:hAnsi="TH SarabunPSK" w:cs="TH SarabunPSK"/>
          <w:sz w:val="24"/>
          <w:szCs w:val="24"/>
        </w:rPr>
      </w:pPr>
      <w:r w:rsidRPr="00613925">
        <w:rPr>
          <w:rFonts w:ascii="TH SarabunPSK" w:hAnsi="TH SarabunPSK" w:cs="TH SarabunPSK"/>
          <w:sz w:val="28"/>
        </w:rPr>
        <w:t xml:space="preserve">Nature of mathematics; development of mathematics; logic and reasoning; probability and </w:t>
      </w:r>
      <w:r w:rsidR="003D56F9">
        <w:rPr>
          <w:rFonts w:ascii="TH SarabunPSK" w:hAnsi="TH SarabunPSK" w:cs="TH SarabunPSK"/>
          <w:sz w:val="28"/>
        </w:rPr>
        <w:t xml:space="preserve">in </w:t>
      </w:r>
      <w:r w:rsidRPr="00613925">
        <w:rPr>
          <w:rFonts w:ascii="TH SarabunPSK" w:hAnsi="TH SarabunPSK" w:cs="TH SarabunPSK"/>
          <w:sz w:val="28"/>
        </w:rPr>
        <w:t xml:space="preserve">daily </w:t>
      </w:r>
      <w:r w:rsidR="003D56F9">
        <w:rPr>
          <w:rFonts w:ascii="TH SarabunPSK" w:hAnsi="TH SarabunPSK" w:cs="TH SarabunPSK"/>
          <w:sz w:val="28"/>
        </w:rPr>
        <w:t>life</w:t>
      </w:r>
      <w:r w:rsidRPr="00613925">
        <w:rPr>
          <w:rFonts w:ascii="TH SarabunPSK" w:hAnsi="TH SarabunPSK" w:cs="TH SarabunPSK"/>
          <w:sz w:val="28"/>
        </w:rPr>
        <w:t>;  mathematics solution in daily life e.g. interest, percentage, installments; mathematics for the consumers; mathematics and the mathema</w:t>
      </w:r>
      <w:r w:rsidR="003D56F9">
        <w:rPr>
          <w:rFonts w:ascii="TH SarabunPSK" w:hAnsi="TH SarabunPSK" w:cs="TH SarabunPSK"/>
          <w:sz w:val="28"/>
        </w:rPr>
        <w:t>tic</w:t>
      </w:r>
      <w:r w:rsidRPr="00613925">
        <w:rPr>
          <w:rFonts w:ascii="TH SarabunPSK" w:hAnsi="TH SarabunPSK" w:cs="TH SarabunPSK"/>
          <w:sz w:val="28"/>
        </w:rPr>
        <w:t xml:space="preserve"> games; mathematics and art; basic linear</w:t>
      </w:r>
      <w:r w:rsidR="003D56F9">
        <w:rPr>
          <w:rFonts w:ascii="TH SarabunPSK" w:hAnsi="TH SarabunPSK" w:cs="TH SarabunPSK"/>
          <w:sz w:val="28"/>
        </w:rPr>
        <w:t xml:space="preserve"> equation</w:t>
      </w:r>
      <w:r w:rsidRPr="00613925">
        <w:rPr>
          <w:rFonts w:ascii="TH SarabunPSK" w:hAnsi="TH SarabunPSK" w:cs="TH SarabunPSK"/>
          <w:sz w:val="28"/>
        </w:rPr>
        <w:t>; mathematics in daily life according to the Royal Init</w:t>
      </w:r>
      <w:r w:rsidR="003D56F9">
        <w:rPr>
          <w:rFonts w:ascii="TH SarabunPSK" w:hAnsi="TH SarabunPSK" w:cs="TH SarabunPSK"/>
          <w:sz w:val="28"/>
        </w:rPr>
        <w:t>iative of ‘sufficiency economy’</w:t>
      </w:r>
    </w:p>
    <w:p w:rsidR="00466570" w:rsidRPr="00613925" w:rsidRDefault="00C247EE" w:rsidP="00613925">
      <w:pPr>
        <w:pStyle w:val="a3"/>
        <w:ind w:firstLine="1418"/>
        <w:rPr>
          <w:rFonts w:ascii="TH SarabunPSK" w:hAnsi="TH SarabunPSK" w:cs="TH SarabunPSK"/>
          <w:sz w:val="28"/>
        </w:rPr>
      </w:pPr>
      <w:r w:rsidRPr="00613925">
        <w:rPr>
          <w:rFonts w:ascii="TH SarabunPSK" w:hAnsi="TH SarabunPSK" w:cs="TH SarabunPSK"/>
          <w:sz w:val="28"/>
        </w:rPr>
        <w:t xml:space="preserve"> </w:t>
      </w:r>
    </w:p>
    <w:p w:rsidR="000B458C" w:rsidRDefault="00C247EE" w:rsidP="00C247EE">
      <w:pPr>
        <w:pStyle w:val="a3"/>
        <w:rPr>
          <w:rFonts w:ascii="TH SarabunPSK" w:hAnsi="TH SarabunPSK" w:cs="TH SarabunPSK"/>
          <w:b/>
          <w:bCs/>
          <w:sz w:val="28"/>
        </w:rPr>
      </w:pPr>
      <w:r w:rsidRPr="00613925">
        <w:rPr>
          <w:rFonts w:ascii="TH SarabunPSK" w:hAnsi="TH SarabunPSK" w:cs="TH SarabunPSK"/>
          <w:b/>
          <w:bCs/>
          <w:sz w:val="28"/>
          <w:cs/>
        </w:rPr>
        <w:tab/>
      </w:r>
      <w:r w:rsidRPr="00613925">
        <w:rPr>
          <w:rFonts w:ascii="TH SarabunPSK" w:hAnsi="TH SarabunPSK" w:cs="TH SarabunPSK"/>
          <w:b/>
          <w:bCs/>
          <w:sz w:val="28"/>
          <w:cs/>
        </w:rPr>
        <w:tab/>
        <w:t>04000106</w:t>
      </w:r>
      <w:r w:rsidRPr="00613925">
        <w:rPr>
          <w:rFonts w:ascii="TH SarabunPSK" w:hAnsi="TH SarabunPSK" w:cs="TH SarabunPSK"/>
          <w:b/>
          <w:bCs/>
          <w:sz w:val="28"/>
          <w:cs/>
        </w:rPr>
        <w:tab/>
      </w:r>
      <w:r w:rsidR="000B458C" w:rsidRPr="00613925">
        <w:rPr>
          <w:rFonts w:ascii="TH SarabunPSK" w:hAnsi="TH SarabunPSK" w:cs="TH SarabunPSK"/>
          <w:sz w:val="28"/>
          <w:cs/>
        </w:rPr>
        <w:t>คอมพิวเตอร์และสารสนเทศขั้นพื้นฐาน</w:t>
      </w:r>
    </w:p>
    <w:p w:rsidR="00466570" w:rsidRPr="00613925" w:rsidRDefault="00466570" w:rsidP="000B458C">
      <w:pPr>
        <w:pStyle w:val="a3"/>
        <w:ind w:left="2160" w:firstLine="720"/>
        <w:rPr>
          <w:rFonts w:ascii="TH SarabunPSK" w:hAnsi="TH SarabunPSK" w:cs="TH SarabunPSK"/>
          <w:b/>
          <w:bCs/>
          <w:sz w:val="28"/>
        </w:rPr>
      </w:pPr>
      <w:r w:rsidRPr="00613925">
        <w:rPr>
          <w:rFonts w:ascii="TH SarabunPSK" w:hAnsi="TH SarabunPSK" w:cs="TH SarabunPSK"/>
          <w:b/>
          <w:bCs/>
          <w:sz w:val="28"/>
        </w:rPr>
        <w:t>Fundamentals of Computer and Information</w:t>
      </w:r>
      <w:r w:rsidR="00C247EE" w:rsidRPr="00613925">
        <w:rPr>
          <w:rFonts w:ascii="TH SarabunPSK" w:hAnsi="TH SarabunPSK" w:cs="TH SarabunPSK"/>
          <w:b/>
          <w:bCs/>
          <w:sz w:val="28"/>
          <w:cs/>
        </w:rPr>
        <w:tab/>
        <w:t>3(2-2-5)</w:t>
      </w:r>
    </w:p>
    <w:p w:rsidR="000B458C" w:rsidRDefault="000B458C" w:rsidP="000B458C">
      <w:pPr>
        <w:pStyle w:val="a3"/>
        <w:ind w:left="720" w:firstLine="720"/>
        <w:rPr>
          <w:rFonts w:ascii="TH SarabunPSK" w:hAnsi="TH SarabunPSK" w:cs="TH SarabunPSK"/>
          <w:sz w:val="24"/>
          <w:szCs w:val="24"/>
        </w:rPr>
      </w:pPr>
      <w:r w:rsidRPr="000B458C">
        <w:rPr>
          <w:rFonts w:ascii="TH SarabunPSK" w:hAnsi="TH SarabunPSK" w:cs="TH SarabunPSK"/>
          <w:sz w:val="28"/>
          <w:cs/>
        </w:rPr>
        <w:t>ความรู้เบื้องต้นเกี่ยวกับคอมพิวเตอร์และเทคโนโลยีสารสนเทศ องค์ประกอบของระบบสารสนเทศ ฐานข้อมูลเบื้องต้น การสื่อสารข้อมูลและระบบเครือข่ายพื้นฐาน การใช้ระบบเครือข่ายเพื่อการสื่อสารและสืบค้นอย่างมีจริยธรรม กฎหมายเกี่ยวกับเทคโนโลยีสารสนเทศ</w:t>
      </w:r>
      <w:r w:rsidRPr="000B458C">
        <w:rPr>
          <w:rFonts w:ascii="TH SarabunPSK" w:hAnsi="TH SarabunPSK" w:cs="TH SarabunPSK" w:hint="cs"/>
          <w:sz w:val="28"/>
          <w:cs/>
        </w:rPr>
        <w:t xml:space="preserve"> </w:t>
      </w:r>
      <w:r w:rsidRPr="000B458C">
        <w:rPr>
          <w:rFonts w:ascii="TH SarabunPSK" w:hAnsi="TH SarabunPSK" w:cs="TH SarabunPSK"/>
          <w:sz w:val="28"/>
          <w:cs/>
        </w:rPr>
        <w:t>การประยุกต์ใช้โปรแกรมสำเร็จรูป</w:t>
      </w:r>
    </w:p>
    <w:p w:rsidR="00466570" w:rsidRPr="000B458C" w:rsidRDefault="00C247EE" w:rsidP="000B458C">
      <w:pPr>
        <w:pStyle w:val="a3"/>
        <w:ind w:left="720" w:firstLine="720"/>
        <w:rPr>
          <w:rFonts w:ascii="TH SarabunPSK" w:hAnsi="TH SarabunPSK" w:cs="TH SarabunPSK"/>
          <w:sz w:val="24"/>
          <w:szCs w:val="24"/>
        </w:rPr>
      </w:pPr>
      <w:r w:rsidRPr="00613925">
        <w:rPr>
          <w:rFonts w:ascii="TH SarabunPSK" w:hAnsi="TH SarabunPSK" w:cs="TH SarabunPSK"/>
          <w:sz w:val="28"/>
        </w:rPr>
        <w:t xml:space="preserve">Basic knowledge of computer and information technology, elements of information technology, basic database, data communication and basic network system, use of </w:t>
      </w:r>
      <w:r w:rsidR="003D56F9">
        <w:rPr>
          <w:rFonts w:ascii="TH SarabunPSK" w:hAnsi="TH SarabunPSK" w:cs="TH SarabunPSK"/>
          <w:sz w:val="28"/>
        </w:rPr>
        <w:t>network</w:t>
      </w:r>
      <w:r w:rsidRPr="00613925">
        <w:rPr>
          <w:rFonts w:ascii="TH SarabunPSK" w:hAnsi="TH SarabunPSK" w:cs="TH SarabunPSK"/>
          <w:sz w:val="28"/>
        </w:rPr>
        <w:t xml:space="preserve"> system for communication and retrieval, laws concerning the information technology, </w:t>
      </w:r>
      <w:r w:rsidR="003D56F9">
        <w:rPr>
          <w:rFonts w:ascii="TH SarabunPSK" w:hAnsi="TH SarabunPSK" w:cs="TH SarabunPSK"/>
          <w:sz w:val="28"/>
        </w:rPr>
        <w:t xml:space="preserve">software </w:t>
      </w:r>
      <w:r w:rsidRPr="00613925">
        <w:rPr>
          <w:rFonts w:ascii="TH SarabunPSK" w:hAnsi="TH SarabunPSK" w:cs="TH SarabunPSK"/>
          <w:sz w:val="28"/>
        </w:rPr>
        <w:t>program</w:t>
      </w:r>
      <w:r w:rsidR="003D56F9" w:rsidRPr="003D56F9">
        <w:rPr>
          <w:rFonts w:ascii="TH SarabunPSK" w:hAnsi="TH SarabunPSK" w:cs="TH SarabunPSK"/>
          <w:sz w:val="28"/>
        </w:rPr>
        <w:t xml:space="preserve"> </w:t>
      </w:r>
      <w:r w:rsidR="003D56F9" w:rsidRPr="00613925">
        <w:rPr>
          <w:rFonts w:ascii="TH SarabunPSK" w:hAnsi="TH SarabunPSK" w:cs="TH SarabunPSK"/>
          <w:sz w:val="28"/>
        </w:rPr>
        <w:t>application</w:t>
      </w:r>
      <w:r w:rsidRPr="00613925">
        <w:rPr>
          <w:rFonts w:ascii="TH SarabunPSK" w:hAnsi="TH SarabunPSK" w:cs="TH SarabunPSK"/>
          <w:sz w:val="28"/>
        </w:rPr>
        <w:t xml:space="preserve"> </w:t>
      </w:r>
    </w:p>
    <w:p w:rsidR="00AF58CE" w:rsidRPr="00613925" w:rsidRDefault="00AF58CE" w:rsidP="000B458C">
      <w:pPr>
        <w:pStyle w:val="a3"/>
        <w:rPr>
          <w:rFonts w:ascii="TH SarabunPSK" w:hAnsi="TH SarabunPSK" w:cs="TH SarabunPSK"/>
          <w:sz w:val="28"/>
        </w:rPr>
      </w:pPr>
    </w:p>
    <w:p w:rsidR="000B458C" w:rsidRDefault="00C247EE" w:rsidP="000B458C">
      <w:pPr>
        <w:pStyle w:val="a3"/>
        <w:ind w:left="698" w:firstLine="720"/>
        <w:rPr>
          <w:rFonts w:ascii="TH SarabunPSK" w:hAnsi="TH SarabunPSK" w:cs="TH SarabunPSK"/>
          <w:sz w:val="28"/>
        </w:rPr>
      </w:pPr>
      <w:r w:rsidRPr="00613925">
        <w:rPr>
          <w:rFonts w:ascii="TH SarabunPSK" w:hAnsi="TH SarabunPSK" w:cs="TH SarabunPSK"/>
          <w:b/>
          <w:bCs/>
          <w:sz w:val="28"/>
          <w:cs/>
        </w:rPr>
        <w:t>04000107</w:t>
      </w:r>
      <w:r w:rsidRPr="00613925">
        <w:rPr>
          <w:rFonts w:ascii="TH SarabunPSK" w:hAnsi="TH SarabunPSK" w:cs="TH SarabunPSK"/>
          <w:b/>
          <w:bCs/>
          <w:sz w:val="28"/>
          <w:cs/>
        </w:rPr>
        <w:tab/>
      </w:r>
      <w:r w:rsidR="000B458C" w:rsidRPr="00613925">
        <w:rPr>
          <w:rFonts w:ascii="TH SarabunPSK" w:hAnsi="TH SarabunPSK" w:cs="TH SarabunPSK"/>
          <w:sz w:val="28"/>
          <w:cs/>
        </w:rPr>
        <w:t xml:space="preserve">ชีวิตและสุขภาพ  </w:t>
      </w:r>
      <w:r w:rsidR="00466570" w:rsidRPr="00613925">
        <w:rPr>
          <w:rFonts w:ascii="TH SarabunPSK" w:hAnsi="TH SarabunPSK" w:cs="TH SarabunPSK"/>
          <w:b/>
          <w:bCs/>
          <w:sz w:val="28"/>
        </w:rPr>
        <w:t>Life and Health</w:t>
      </w:r>
      <w:r w:rsidR="000B458C">
        <w:rPr>
          <w:rFonts w:ascii="TH SarabunPSK" w:hAnsi="TH SarabunPSK" w:cs="TH SarabunPSK"/>
          <w:b/>
          <w:bCs/>
          <w:sz w:val="28"/>
          <w:cs/>
        </w:rPr>
        <w:tab/>
      </w:r>
      <w:r w:rsidR="000B458C">
        <w:rPr>
          <w:rFonts w:ascii="TH SarabunPSK" w:hAnsi="TH SarabunPSK" w:cs="TH SarabunPSK"/>
          <w:b/>
          <w:bCs/>
          <w:sz w:val="28"/>
          <w:cs/>
        </w:rPr>
        <w:tab/>
      </w:r>
      <w:r w:rsidRPr="00613925">
        <w:rPr>
          <w:rFonts w:ascii="TH SarabunPSK" w:hAnsi="TH SarabunPSK" w:cs="TH SarabunPSK"/>
          <w:b/>
          <w:bCs/>
          <w:sz w:val="28"/>
          <w:cs/>
        </w:rPr>
        <w:t>3(3-</w:t>
      </w:r>
      <w:r w:rsidRPr="00613925">
        <w:rPr>
          <w:rFonts w:ascii="TH SarabunPSK" w:hAnsi="TH SarabunPSK" w:cs="TH SarabunPSK"/>
          <w:b/>
          <w:bCs/>
          <w:sz w:val="28"/>
        </w:rPr>
        <w:t>0</w:t>
      </w:r>
      <w:r w:rsidRPr="00613925">
        <w:rPr>
          <w:rFonts w:ascii="TH SarabunPSK" w:hAnsi="TH SarabunPSK" w:cs="TH SarabunPSK"/>
          <w:b/>
          <w:bCs/>
          <w:sz w:val="28"/>
          <w:cs/>
        </w:rPr>
        <w:t>-6)</w:t>
      </w:r>
    </w:p>
    <w:p w:rsidR="000B458C" w:rsidRDefault="000B458C" w:rsidP="000B458C">
      <w:pPr>
        <w:pStyle w:val="a3"/>
        <w:ind w:left="698" w:firstLine="720"/>
        <w:rPr>
          <w:rFonts w:ascii="TH SarabunPSK" w:hAnsi="TH SarabunPSK" w:cs="TH SarabunPSK"/>
          <w:sz w:val="28"/>
        </w:rPr>
      </w:pPr>
      <w:r w:rsidRPr="000B458C">
        <w:rPr>
          <w:rFonts w:ascii="TH SarabunPSK" w:hAnsi="TH SarabunPSK" w:cs="TH SarabunPSK"/>
          <w:sz w:val="28"/>
          <w:cs/>
        </w:rPr>
        <w:t>ความรู้เบื้องต้นเกี่ยวกับกระบวนการของชีวิตและระบบที่สำคัญของร่างกายมนุษย์  แนวคิดเกี่ยวกับสุขภาพแบบองค์รวม องค์ประกอบของสุขภาพ กลไกการปรับตัวของร่างกายเมื่อมีความเปลี่ยนแปลงเพื่อรักษาสุขภาพ โรคและการป้องกันการเกิดโรคของบุคคลในวัยต่างๆ แนวคิดเกี่ยวกับการดูแลและส่งเสริมสุขภาพแบบองค์รวม หลักการออกกำลังกาย กีฬา และนันทนาการ การประเมินภาวะสุขภาพ การตรวจสุขภาพเบื้องต้น และการทดสอบสมรรถภาพทางกาย การคุ้มครองผู้บริโภคด้านสุขภาพ อนามัยสิ่งแวดล้อม และชีวอนามัยเพื่อสุขภาพ</w:t>
      </w:r>
    </w:p>
    <w:p w:rsidR="000B458C" w:rsidRDefault="00C247EE" w:rsidP="000B458C">
      <w:pPr>
        <w:pStyle w:val="a3"/>
        <w:ind w:left="698" w:firstLine="720"/>
        <w:rPr>
          <w:rFonts w:ascii="TH SarabunPSK" w:hAnsi="TH SarabunPSK" w:cs="TH SarabunPSK"/>
          <w:sz w:val="28"/>
        </w:rPr>
      </w:pPr>
      <w:r w:rsidRPr="00613925">
        <w:rPr>
          <w:rFonts w:ascii="TH SarabunPSK" w:hAnsi="TH SarabunPSK" w:cs="TH SarabunPSK"/>
          <w:sz w:val="28"/>
        </w:rPr>
        <w:lastRenderedPageBreak/>
        <w:t>Fundamental knowledge of life process and the system</w:t>
      </w:r>
      <w:r w:rsidR="003D56F9">
        <w:rPr>
          <w:rFonts w:ascii="TH SarabunPSK" w:hAnsi="TH SarabunPSK" w:cs="TH SarabunPSK"/>
          <w:sz w:val="28"/>
        </w:rPr>
        <w:t>s</w:t>
      </w:r>
      <w:r w:rsidRPr="00613925">
        <w:rPr>
          <w:rFonts w:ascii="TH SarabunPSK" w:hAnsi="TH SarabunPSK" w:cs="TH SarabunPSK"/>
          <w:sz w:val="28"/>
        </w:rPr>
        <w:t xml:space="preserve"> crucial to </w:t>
      </w:r>
      <w:r w:rsidR="003D56F9">
        <w:rPr>
          <w:rFonts w:ascii="TH SarabunPSK" w:hAnsi="TH SarabunPSK" w:cs="TH SarabunPSK"/>
          <w:sz w:val="28"/>
        </w:rPr>
        <w:t>the human</w:t>
      </w:r>
      <w:r w:rsidRPr="00613925">
        <w:rPr>
          <w:rFonts w:ascii="TH SarabunPSK" w:hAnsi="TH SarabunPSK" w:cs="TH SarabunPSK"/>
          <w:sz w:val="28"/>
        </w:rPr>
        <w:t xml:space="preserve"> body; a holistic view on health; elements of health; mechanisms in physical adjustments when there are changes; diseases and prevention of diseases of humans at different ages;  holistic concepts concerning care and promotion of health; principles of exercise, sports and recreation; health assessment; preliminary health check and physical potential trial;  protection of consumers in terms of health, environmental sa</w:t>
      </w:r>
      <w:r w:rsidR="008A2EBA">
        <w:rPr>
          <w:rFonts w:ascii="TH SarabunPSK" w:hAnsi="TH SarabunPSK" w:cs="TH SarabunPSK"/>
          <w:sz w:val="28"/>
        </w:rPr>
        <w:t>nitation, and health sanitation</w:t>
      </w:r>
    </w:p>
    <w:p w:rsidR="00C247EE" w:rsidRPr="00613925" w:rsidRDefault="00C247EE" w:rsidP="00613925">
      <w:pPr>
        <w:pStyle w:val="a3"/>
        <w:ind w:firstLine="1418"/>
        <w:rPr>
          <w:rFonts w:ascii="TH SarabunPSK" w:hAnsi="TH SarabunPSK" w:cs="TH SarabunPSK"/>
          <w:sz w:val="28"/>
        </w:rPr>
      </w:pPr>
      <w:r w:rsidRPr="00613925">
        <w:rPr>
          <w:rFonts w:ascii="TH SarabunPSK" w:hAnsi="TH SarabunPSK" w:cs="TH SarabunPSK"/>
          <w:sz w:val="28"/>
        </w:rPr>
        <w:t xml:space="preserve">   </w:t>
      </w:r>
    </w:p>
    <w:p w:rsidR="000B458C" w:rsidRDefault="00C247EE" w:rsidP="00C247EE">
      <w:pPr>
        <w:pStyle w:val="a3"/>
        <w:rPr>
          <w:rFonts w:ascii="TH SarabunPSK" w:hAnsi="TH SarabunPSK" w:cs="TH SarabunPSK"/>
          <w:b/>
          <w:bCs/>
          <w:sz w:val="28"/>
        </w:rPr>
      </w:pPr>
      <w:r w:rsidRPr="00613925">
        <w:rPr>
          <w:rFonts w:ascii="TH SarabunPSK" w:hAnsi="TH SarabunPSK" w:cs="TH SarabunPSK"/>
          <w:b/>
          <w:bCs/>
          <w:sz w:val="28"/>
          <w:cs/>
        </w:rPr>
        <w:tab/>
      </w:r>
      <w:r w:rsidRPr="00613925">
        <w:rPr>
          <w:rFonts w:ascii="TH SarabunPSK" w:hAnsi="TH SarabunPSK" w:cs="TH SarabunPSK"/>
          <w:b/>
          <w:bCs/>
          <w:sz w:val="28"/>
          <w:cs/>
        </w:rPr>
        <w:tab/>
        <w:t>04000108</w:t>
      </w:r>
      <w:r w:rsidRPr="00613925">
        <w:rPr>
          <w:rFonts w:ascii="TH SarabunPSK" w:hAnsi="TH SarabunPSK" w:cs="TH SarabunPSK"/>
          <w:b/>
          <w:bCs/>
          <w:sz w:val="28"/>
          <w:cs/>
        </w:rPr>
        <w:tab/>
      </w:r>
      <w:r w:rsidR="000B458C" w:rsidRPr="00613925">
        <w:rPr>
          <w:rFonts w:ascii="TH SarabunPSK" w:hAnsi="TH SarabunPSK" w:cs="TH SarabunPSK"/>
          <w:sz w:val="28"/>
          <w:cs/>
        </w:rPr>
        <w:t>วิทยาศาสตร์และเทคโนโลยีในชีวิตประจำวัน</w:t>
      </w:r>
    </w:p>
    <w:p w:rsidR="000B458C" w:rsidRDefault="00466570" w:rsidP="000B458C">
      <w:pPr>
        <w:pStyle w:val="a3"/>
        <w:ind w:left="2160" w:firstLine="720"/>
        <w:rPr>
          <w:rFonts w:ascii="TH SarabunPSK" w:hAnsi="TH SarabunPSK" w:cs="TH SarabunPSK"/>
          <w:b/>
          <w:bCs/>
          <w:sz w:val="28"/>
        </w:rPr>
      </w:pPr>
      <w:r w:rsidRPr="00613925">
        <w:rPr>
          <w:rFonts w:ascii="TH SarabunPSK" w:hAnsi="TH SarabunPSK" w:cs="TH SarabunPSK"/>
          <w:b/>
          <w:bCs/>
          <w:sz w:val="28"/>
        </w:rPr>
        <w:t>Science and Technology in Daily Life</w:t>
      </w:r>
      <w:r w:rsidR="00C247EE" w:rsidRPr="00613925">
        <w:rPr>
          <w:rFonts w:ascii="TH SarabunPSK" w:hAnsi="TH SarabunPSK" w:cs="TH SarabunPSK"/>
          <w:b/>
          <w:bCs/>
          <w:sz w:val="28"/>
          <w:cs/>
        </w:rPr>
        <w:tab/>
        <w:t xml:space="preserve"> </w:t>
      </w:r>
      <w:r w:rsidR="00C247EE" w:rsidRPr="00613925">
        <w:rPr>
          <w:rFonts w:ascii="TH SarabunPSK" w:hAnsi="TH SarabunPSK" w:cs="TH SarabunPSK"/>
          <w:b/>
          <w:bCs/>
          <w:sz w:val="28"/>
          <w:cs/>
        </w:rPr>
        <w:tab/>
        <w:t>3(2-2-5)</w:t>
      </w:r>
    </w:p>
    <w:p w:rsidR="00466570" w:rsidRDefault="000B458C" w:rsidP="000B458C">
      <w:pPr>
        <w:pStyle w:val="a3"/>
        <w:ind w:left="720" w:firstLine="720"/>
        <w:rPr>
          <w:rFonts w:ascii="TH SarabunPSK" w:hAnsi="TH SarabunPSK" w:cs="TH SarabunPSK"/>
          <w:sz w:val="28"/>
        </w:rPr>
      </w:pPr>
      <w:r w:rsidRPr="000B458C">
        <w:rPr>
          <w:rFonts w:ascii="TH SarabunPSK" w:hAnsi="TH SarabunPSK" w:cs="TH SarabunPSK"/>
          <w:sz w:val="28"/>
          <w:cs/>
        </w:rPr>
        <w:t>กระบวนการทางวิทยาศาสตร์ การนำความรู้ทางวิทยาศาสตร์พื้นฐาน วิทยาศาสตร์ประยุกต์ วิทยาศาสตร์การเกษตร และเทคโนโลยีอุตสาหกรรม มาประยุกต์ใช้ในชีวิตประจำวัน ผลกระทบของความก้าวหน้าทางวิทยาศาสตร์และเทคโนโลยีต่อมนุษย์ สภาพแวดล้อม เศรษฐกิจ การเมือง สังคมและวัฒนธรรม  และการฝึกปฏิบัติแก้ปัญหาด้วยโครงงานวิทยาศาสตร์</w:t>
      </w:r>
      <w:r w:rsidR="00466570" w:rsidRPr="000B458C">
        <w:rPr>
          <w:rFonts w:ascii="TH SarabunPSK" w:hAnsi="TH SarabunPSK" w:cs="TH SarabunPSK"/>
          <w:sz w:val="24"/>
          <w:szCs w:val="24"/>
          <w:cs/>
        </w:rPr>
        <w:tab/>
      </w:r>
      <w:r w:rsidR="00C247EE" w:rsidRPr="000B458C">
        <w:rPr>
          <w:rFonts w:ascii="TH SarabunPSK" w:hAnsi="TH SarabunPSK" w:cs="TH SarabunPSK"/>
          <w:sz w:val="28"/>
        </w:rPr>
        <w:t xml:space="preserve">Scientific process; application of basic science, applied science, agricultural science, and industrial </w:t>
      </w:r>
      <w:r w:rsidR="00C247EE" w:rsidRPr="00613925">
        <w:rPr>
          <w:rFonts w:ascii="TH SarabunPSK" w:hAnsi="TH SarabunPSK" w:cs="TH SarabunPSK"/>
          <w:sz w:val="28"/>
        </w:rPr>
        <w:t>technology in daily life</w:t>
      </w:r>
      <w:r w:rsidR="001063A3" w:rsidRPr="00613925">
        <w:rPr>
          <w:rFonts w:ascii="TH SarabunPSK" w:hAnsi="TH SarabunPSK" w:cs="TH SarabunPSK"/>
          <w:sz w:val="28"/>
        </w:rPr>
        <w:t>; impacts</w:t>
      </w:r>
      <w:r w:rsidR="00C247EE" w:rsidRPr="00613925">
        <w:rPr>
          <w:rFonts w:ascii="TH SarabunPSK" w:hAnsi="TH SarabunPSK" w:cs="TH SarabunPSK"/>
          <w:sz w:val="28"/>
        </w:rPr>
        <w:t xml:space="preserve"> of scientific and technological advances on humans; environments, economy, politics, society and culture</w:t>
      </w:r>
      <w:r w:rsidR="001063A3" w:rsidRPr="00613925">
        <w:rPr>
          <w:rFonts w:ascii="TH SarabunPSK" w:hAnsi="TH SarabunPSK" w:cs="TH SarabunPSK"/>
          <w:sz w:val="28"/>
        </w:rPr>
        <w:t>; practice</w:t>
      </w:r>
      <w:r w:rsidR="003D56F9">
        <w:rPr>
          <w:rFonts w:ascii="TH SarabunPSK" w:hAnsi="TH SarabunPSK" w:cs="TH SarabunPSK"/>
          <w:sz w:val="28"/>
        </w:rPr>
        <w:t xml:space="preserve"> solving </w:t>
      </w:r>
      <w:r w:rsidR="001063A3" w:rsidRPr="00613925">
        <w:rPr>
          <w:rFonts w:ascii="TH SarabunPSK" w:hAnsi="TH SarabunPSK" w:cs="TH SarabunPSK"/>
          <w:sz w:val="28"/>
        </w:rPr>
        <w:t>problems</w:t>
      </w:r>
      <w:r w:rsidR="00C247EE" w:rsidRPr="00613925">
        <w:rPr>
          <w:rFonts w:ascii="TH SarabunPSK" w:hAnsi="TH SarabunPSK" w:cs="TH SarabunPSK"/>
          <w:sz w:val="28"/>
        </w:rPr>
        <w:t xml:space="preserve"> with </w:t>
      </w:r>
      <w:r w:rsidR="003D56F9">
        <w:rPr>
          <w:rFonts w:ascii="TH SarabunPSK" w:hAnsi="TH SarabunPSK" w:cs="TH SarabunPSK"/>
          <w:sz w:val="28"/>
        </w:rPr>
        <w:t>science projects</w:t>
      </w:r>
      <w:r w:rsidR="00C247EE" w:rsidRPr="00613925">
        <w:rPr>
          <w:rFonts w:ascii="TH SarabunPSK" w:hAnsi="TH SarabunPSK" w:cs="TH SarabunPSK"/>
          <w:sz w:val="28"/>
        </w:rPr>
        <w:t xml:space="preserve"> </w:t>
      </w:r>
    </w:p>
    <w:p w:rsidR="000B458C" w:rsidRPr="000B458C" w:rsidRDefault="000B458C" w:rsidP="000B458C">
      <w:pPr>
        <w:pStyle w:val="a3"/>
        <w:ind w:left="720" w:firstLine="720"/>
        <w:rPr>
          <w:rFonts w:ascii="TH SarabunPSK" w:hAnsi="TH SarabunPSK" w:cs="TH SarabunPSK"/>
          <w:b/>
          <w:bCs/>
          <w:sz w:val="24"/>
          <w:szCs w:val="24"/>
        </w:rPr>
      </w:pPr>
    </w:p>
    <w:p w:rsidR="00466570" w:rsidRPr="000B458C" w:rsidRDefault="00C247EE" w:rsidP="000B458C">
      <w:pPr>
        <w:pStyle w:val="a3"/>
        <w:ind w:left="698" w:firstLine="720"/>
        <w:rPr>
          <w:rFonts w:ascii="TH SarabunPSK" w:hAnsi="TH SarabunPSK" w:cs="TH SarabunPSK"/>
          <w:sz w:val="28"/>
        </w:rPr>
      </w:pPr>
      <w:r w:rsidRPr="00613925">
        <w:rPr>
          <w:rFonts w:ascii="TH SarabunPSK" w:hAnsi="TH SarabunPSK" w:cs="TH SarabunPSK"/>
          <w:b/>
          <w:bCs/>
          <w:sz w:val="28"/>
        </w:rPr>
        <w:t>04000109</w:t>
      </w:r>
      <w:r w:rsidRPr="00613925">
        <w:rPr>
          <w:rFonts w:ascii="TH SarabunPSK" w:hAnsi="TH SarabunPSK" w:cs="TH SarabunPSK"/>
          <w:b/>
          <w:bCs/>
          <w:sz w:val="28"/>
        </w:rPr>
        <w:tab/>
      </w:r>
      <w:proofErr w:type="gramStart"/>
      <w:r w:rsidR="000B458C" w:rsidRPr="00613925">
        <w:rPr>
          <w:rFonts w:ascii="TH SarabunPSK" w:hAnsi="TH SarabunPSK" w:cs="TH SarabunPSK"/>
          <w:sz w:val="28"/>
          <w:cs/>
        </w:rPr>
        <w:t xml:space="preserve">การพัฒนาทักษะการคิด  </w:t>
      </w:r>
      <w:r w:rsidR="00466570" w:rsidRPr="00613925">
        <w:rPr>
          <w:rFonts w:ascii="TH SarabunPSK" w:hAnsi="TH SarabunPSK" w:cs="TH SarabunPSK"/>
          <w:b/>
          <w:bCs/>
          <w:sz w:val="28"/>
        </w:rPr>
        <w:t>Thinking</w:t>
      </w:r>
      <w:proofErr w:type="gramEnd"/>
      <w:r w:rsidR="00466570" w:rsidRPr="00613925">
        <w:rPr>
          <w:rFonts w:ascii="TH SarabunPSK" w:hAnsi="TH SarabunPSK" w:cs="TH SarabunPSK"/>
          <w:b/>
          <w:bCs/>
          <w:sz w:val="28"/>
        </w:rPr>
        <w:t xml:space="preserve"> Skills Development</w:t>
      </w:r>
      <w:r w:rsidR="000B458C">
        <w:rPr>
          <w:rFonts w:ascii="TH SarabunPSK" w:hAnsi="TH SarabunPSK" w:cs="TH SarabunPSK"/>
          <w:b/>
          <w:bCs/>
          <w:sz w:val="28"/>
        </w:rPr>
        <w:tab/>
      </w:r>
      <w:r w:rsidRPr="00613925">
        <w:rPr>
          <w:rFonts w:ascii="TH SarabunPSK" w:hAnsi="TH SarabunPSK" w:cs="TH SarabunPSK"/>
          <w:b/>
          <w:bCs/>
          <w:sz w:val="28"/>
          <w:cs/>
        </w:rPr>
        <w:t>3(3-0-6)</w:t>
      </w:r>
    </w:p>
    <w:p w:rsidR="000B458C" w:rsidRDefault="000B458C" w:rsidP="000B458C">
      <w:pPr>
        <w:pStyle w:val="a3"/>
        <w:ind w:left="698" w:firstLine="720"/>
        <w:rPr>
          <w:rFonts w:ascii="TH SarabunPSK" w:hAnsi="TH SarabunPSK" w:cs="TH SarabunPSK"/>
          <w:sz w:val="24"/>
          <w:szCs w:val="24"/>
        </w:rPr>
      </w:pPr>
      <w:r w:rsidRPr="000B458C">
        <w:rPr>
          <w:rFonts w:ascii="TH SarabunPSK" w:hAnsi="TH SarabunPSK" w:cs="TH SarabunPSK"/>
          <w:sz w:val="28"/>
          <w:cs/>
        </w:rPr>
        <w:t>ความหมา</w:t>
      </w:r>
      <w:r w:rsidRPr="000B458C">
        <w:rPr>
          <w:rFonts w:ascii="TH SarabunPSK" w:hAnsi="TH SarabunPSK" w:cs="TH SarabunPSK" w:hint="cs"/>
          <w:sz w:val="28"/>
          <w:cs/>
        </w:rPr>
        <w:t>ย</w:t>
      </w:r>
      <w:r w:rsidRPr="000B458C">
        <w:rPr>
          <w:rFonts w:ascii="TH SarabunPSK" w:hAnsi="TH SarabunPSK" w:cs="TH SarabunPSK"/>
          <w:sz w:val="28"/>
          <w:cs/>
        </w:rPr>
        <w:t xml:space="preserve"> ความสำคัญ แนวคิด และทฤษฎีเกี่ยวกับการคิด เทคนิค และวิธีคิดประเภทต่างๆ กรณีศึกษา และการฝึกทักษะการคิดเพื่อนำไปประยุกต์ใช้ในการดำเนินชีวิต</w:t>
      </w:r>
    </w:p>
    <w:p w:rsidR="00C247EE" w:rsidRDefault="00C247EE" w:rsidP="000B458C">
      <w:pPr>
        <w:pStyle w:val="a3"/>
        <w:ind w:left="698" w:firstLine="720"/>
        <w:rPr>
          <w:rFonts w:ascii="TH SarabunPSK" w:hAnsi="TH SarabunPSK" w:cs="TH SarabunPSK"/>
          <w:sz w:val="24"/>
          <w:szCs w:val="24"/>
        </w:rPr>
      </w:pPr>
      <w:r w:rsidRPr="00613925">
        <w:rPr>
          <w:rFonts w:ascii="TH SarabunPSK" w:hAnsi="TH SarabunPSK" w:cs="TH SarabunPSK"/>
          <w:sz w:val="28"/>
        </w:rPr>
        <w:t>Meanings, significance, co</w:t>
      </w:r>
      <w:r w:rsidR="00162570">
        <w:rPr>
          <w:rFonts w:ascii="TH SarabunPSK" w:hAnsi="TH SarabunPSK" w:cs="TH SarabunPSK"/>
          <w:sz w:val="28"/>
        </w:rPr>
        <w:t>ncepts and theories on thinking</w:t>
      </w:r>
      <w:r w:rsidRPr="00613925">
        <w:rPr>
          <w:rFonts w:ascii="TH SarabunPSK" w:hAnsi="TH SarabunPSK" w:cs="TH SarabunPSK"/>
          <w:sz w:val="28"/>
        </w:rPr>
        <w:t>, techniques and types of thinking m</w:t>
      </w:r>
      <w:r w:rsidR="00162570">
        <w:rPr>
          <w:rFonts w:ascii="TH SarabunPSK" w:hAnsi="TH SarabunPSK" w:cs="TH SarabunPSK"/>
          <w:sz w:val="28"/>
        </w:rPr>
        <w:t>ethods; a case study and practice</w:t>
      </w:r>
      <w:r w:rsidRPr="00613925">
        <w:rPr>
          <w:rFonts w:ascii="TH SarabunPSK" w:hAnsi="TH SarabunPSK" w:cs="TH SarabunPSK"/>
          <w:sz w:val="28"/>
        </w:rPr>
        <w:t xml:space="preserve"> </w:t>
      </w:r>
      <w:r w:rsidR="00162570">
        <w:rPr>
          <w:rFonts w:ascii="TH SarabunPSK" w:hAnsi="TH SarabunPSK" w:cs="TH SarabunPSK"/>
          <w:sz w:val="28"/>
        </w:rPr>
        <w:t xml:space="preserve">of </w:t>
      </w:r>
      <w:r w:rsidRPr="00613925">
        <w:rPr>
          <w:rFonts w:ascii="TH SarabunPSK" w:hAnsi="TH SarabunPSK" w:cs="TH SarabunPSK"/>
          <w:sz w:val="28"/>
        </w:rPr>
        <w:t>thinking skill</w:t>
      </w:r>
      <w:r w:rsidR="00162570">
        <w:rPr>
          <w:rFonts w:ascii="TH SarabunPSK" w:hAnsi="TH SarabunPSK" w:cs="TH SarabunPSK"/>
          <w:sz w:val="28"/>
        </w:rPr>
        <w:t>s</w:t>
      </w:r>
      <w:r w:rsidRPr="00613925">
        <w:rPr>
          <w:rFonts w:ascii="TH SarabunPSK" w:hAnsi="TH SarabunPSK" w:cs="TH SarabunPSK"/>
          <w:sz w:val="28"/>
        </w:rPr>
        <w:t xml:space="preserve"> </w:t>
      </w:r>
      <w:r w:rsidR="00162570">
        <w:rPr>
          <w:rFonts w:ascii="TH SarabunPSK" w:hAnsi="TH SarabunPSK" w:cs="TH SarabunPSK"/>
          <w:sz w:val="28"/>
        </w:rPr>
        <w:t xml:space="preserve">in </w:t>
      </w:r>
      <w:r w:rsidRPr="00613925">
        <w:rPr>
          <w:rFonts w:ascii="TH SarabunPSK" w:hAnsi="TH SarabunPSK" w:cs="TH SarabunPSK"/>
          <w:sz w:val="28"/>
        </w:rPr>
        <w:t>daily life</w:t>
      </w:r>
    </w:p>
    <w:p w:rsidR="000B458C" w:rsidRPr="000B458C" w:rsidRDefault="000B458C" w:rsidP="000B458C">
      <w:pPr>
        <w:pStyle w:val="a3"/>
        <w:ind w:left="698" w:firstLine="720"/>
        <w:rPr>
          <w:rFonts w:ascii="TH SarabunPSK" w:hAnsi="TH SarabunPSK" w:cs="TH SarabunPSK"/>
          <w:sz w:val="24"/>
          <w:szCs w:val="24"/>
        </w:rPr>
      </w:pPr>
    </w:p>
    <w:p w:rsidR="00466570" w:rsidRPr="00613925" w:rsidRDefault="00C247EE" w:rsidP="00C247EE">
      <w:pPr>
        <w:pStyle w:val="a3"/>
        <w:rPr>
          <w:rFonts w:ascii="TH SarabunPSK" w:hAnsi="TH SarabunPSK" w:cs="TH SarabunPSK"/>
          <w:b/>
          <w:bCs/>
          <w:sz w:val="28"/>
        </w:rPr>
      </w:pPr>
      <w:r w:rsidRPr="00613925">
        <w:rPr>
          <w:rFonts w:ascii="TH SarabunPSK" w:hAnsi="TH SarabunPSK" w:cs="TH SarabunPSK"/>
          <w:b/>
          <w:bCs/>
          <w:sz w:val="28"/>
        </w:rPr>
        <w:tab/>
      </w:r>
      <w:r w:rsidRPr="00613925">
        <w:rPr>
          <w:rFonts w:ascii="TH SarabunPSK" w:hAnsi="TH SarabunPSK" w:cs="TH SarabunPSK"/>
          <w:b/>
          <w:bCs/>
          <w:sz w:val="28"/>
        </w:rPr>
        <w:tab/>
        <w:t>05000103</w:t>
      </w:r>
      <w:r w:rsidRPr="00613925">
        <w:rPr>
          <w:rFonts w:ascii="TH SarabunPSK" w:hAnsi="TH SarabunPSK" w:cs="TH SarabunPSK"/>
          <w:b/>
          <w:bCs/>
          <w:sz w:val="28"/>
        </w:rPr>
        <w:tab/>
      </w:r>
      <w:proofErr w:type="gramStart"/>
      <w:r w:rsidR="000B458C" w:rsidRPr="00613925">
        <w:rPr>
          <w:rFonts w:ascii="TH SarabunPSK" w:hAnsi="TH SarabunPSK" w:cs="TH SarabunPSK"/>
          <w:sz w:val="28"/>
          <w:cs/>
        </w:rPr>
        <w:t>การเกษตรและอาหารเพื่อชีวิต</w:t>
      </w:r>
      <w:r w:rsidR="000B458C">
        <w:rPr>
          <w:rFonts w:ascii="TH SarabunPSK" w:hAnsi="TH SarabunPSK" w:cs="TH SarabunPSK"/>
          <w:b/>
          <w:bCs/>
          <w:sz w:val="28"/>
        </w:rPr>
        <w:t xml:space="preserve">  </w:t>
      </w:r>
      <w:r w:rsidR="00466570" w:rsidRPr="00613925">
        <w:rPr>
          <w:rFonts w:ascii="TH SarabunPSK" w:hAnsi="TH SarabunPSK" w:cs="TH SarabunPSK"/>
          <w:b/>
          <w:bCs/>
          <w:sz w:val="28"/>
        </w:rPr>
        <w:t>Agriculture</w:t>
      </w:r>
      <w:proofErr w:type="gramEnd"/>
      <w:r w:rsidR="00466570" w:rsidRPr="00613925">
        <w:rPr>
          <w:rFonts w:ascii="TH SarabunPSK" w:hAnsi="TH SarabunPSK" w:cs="TH SarabunPSK"/>
          <w:b/>
          <w:bCs/>
          <w:sz w:val="28"/>
        </w:rPr>
        <w:t xml:space="preserve"> and Food for Life</w:t>
      </w:r>
      <w:r w:rsidR="000B458C">
        <w:rPr>
          <w:rFonts w:ascii="TH SarabunPSK" w:hAnsi="TH SarabunPSK" w:cs="TH SarabunPSK"/>
          <w:b/>
          <w:bCs/>
          <w:sz w:val="28"/>
          <w:cs/>
        </w:rPr>
        <w:tab/>
      </w:r>
      <w:r w:rsidR="000B458C">
        <w:rPr>
          <w:rFonts w:ascii="TH SarabunPSK" w:hAnsi="TH SarabunPSK" w:cs="TH SarabunPSK" w:hint="cs"/>
          <w:b/>
          <w:bCs/>
          <w:sz w:val="28"/>
          <w:cs/>
        </w:rPr>
        <w:t xml:space="preserve"> </w:t>
      </w:r>
      <w:r w:rsidRPr="00613925">
        <w:rPr>
          <w:rFonts w:ascii="TH SarabunPSK" w:hAnsi="TH SarabunPSK" w:cs="TH SarabunPSK"/>
          <w:b/>
          <w:bCs/>
          <w:sz w:val="28"/>
          <w:cs/>
        </w:rPr>
        <w:t>3(2-2-5)</w:t>
      </w:r>
    </w:p>
    <w:p w:rsidR="000B458C" w:rsidRDefault="000B458C" w:rsidP="000B458C">
      <w:pPr>
        <w:pStyle w:val="a3"/>
        <w:ind w:left="720" w:firstLine="720"/>
        <w:rPr>
          <w:rFonts w:ascii="TH SarabunPSK" w:hAnsi="TH SarabunPSK" w:cs="TH SarabunPSK"/>
          <w:sz w:val="24"/>
          <w:szCs w:val="24"/>
        </w:rPr>
      </w:pPr>
      <w:r w:rsidRPr="000B458C">
        <w:rPr>
          <w:rFonts w:ascii="TH SarabunPSK" w:hAnsi="TH SarabunPSK" w:cs="TH SarabunPSK"/>
          <w:sz w:val="28"/>
          <w:cs/>
        </w:rPr>
        <w:t>ความสำคัญของการเกษตร หลักการผลิต และผลิตผลทางการเกษตร ด้านพืช สัตว์ ประมง การแปรรูปผลิตภัณฑ์เกษตร ประเภทเนื้อสัตว์ ผัก ผลไม้ ข้าวและธัญพืช ผลิตภัณฑ์เครื่องดื่ม การควบคุมคุณภาพ มาตรฐานผลิตภัณฑ์อาหาร และความปลอดภัยของผู้บริโภค ฝึกปฏิบัติ แล</w:t>
      </w:r>
      <w:r>
        <w:rPr>
          <w:rFonts w:ascii="TH SarabunPSK" w:hAnsi="TH SarabunPSK" w:cs="TH SarabunPSK"/>
          <w:sz w:val="28"/>
          <w:cs/>
        </w:rPr>
        <w:t>ะศึกษากรณีตัวอย่างในชีวิตประจำว</w:t>
      </w:r>
      <w:r>
        <w:rPr>
          <w:rFonts w:ascii="TH SarabunPSK" w:hAnsi="TH SarabunPSK" w:cs="TH SarabunPSK" w:hint="cs"/>
          <w:sz w:val="28"/>
          <w:cs/>
        </w:rPr>
        <w:t>ัน</w:t>
      </w:r>
    </w:p>
    <w:p w:rsidR="00C247EE" w:rsidRDefault="00C247EE" w:rsidP="000B458C">
      <w:pPr>
        <w:pStyle w:val="a3"/>
        <w:ind w:left="720" w:firstLine="720"/>
        <w:rPr>
          <w:rFonts w:ascii="TH SarabunPSK" w:hAnsi="TH SarabunPSK" w:cs="TH SarabunPSK"/>
          <w:sz w:val="24"/>
          <w:szCs w:val="24"/>
        </w:rPr>
      </w:pPr>
      <w:r w:rsidRPr="00613925">
        <w:rPr>
          <w:rFonts w:ascii="TH SarabunPSK" w:hAnsi="TH SarabunPSK" w:cs="TH SarabunPSK"/>
          <w:sz w:val="28"/>
        </w:rPr>
        <w:t xml:space="preserve">Significance of agriculture; principles of production; agricultural produce </w:t>
      </w:r>
      <w:r w:rsidR="00162570">
        <w:rPr>
          <w:rFonts w:ascii="TH SarabunPSK" w:hAnsi="TH SarabunPSK" w:cs="TH SarabunPSK"/>
          <w:sz w:val="28"/>
        </w:rPr>
        <w:t>from plants, animals</w:t>
      </w:r>
      <w:r w:rsidRPr="00613925">
        <w:rPr>
          <w:rFonts w:ascii="TH SarabunPSK" w:hAnsi="TH SarabunPSK" w:cs="TH SarabunPSK"/>
          <w:sz w:val="28"/>
        </w:rPr>
        <w:t xml:space="preserve"> </w:t>
      </w:r>
      <w:r w:rsidR="00162570">
        <w:rPr>
          <w:rFonts w:ascii="TH SarabunPSK" w:hAnsi="TH SarabunPSK" w:cs="TH SarabunPSK"/>
          <w:sz w:val="28"/>
        </w:rPr>
        <w:t xml:space="preserve">and </w:t>
      </w:r>
      <w:r w:rsidRPr="00613925">
        <w:rPr>
          <w:rFonts w:ascii="TH SarabunPSK" w:hAnsi="TH SarabunPSK" w:cs="TH SarabunPSK"/>
          <w:sz w:val="28"/>
        </w:rPr>
        <w:t xml:space="preserve">fishery; processing </w:t>
      </w:r>
      <w:r w:rsidR="00162570">
        <w:rPr>
          <w:rFonts w:ascii="TH SarabunPSK" w:hAnsi="TH SarabunPSK" w:cs="TH SarabunPSK"/>
          <w:sz w:val="28"/>
        </w:rPr>
        <w:t xml:space="preserve">of </w:t>
      </w:r>
      <w:r w:rsidRPr="00613925">
        <w:rPr>
          <w:rFonts w:ascii="TH SarabunPSK" w:hAnsi="TH SarabunPSK" w:cs="TH SarabunPSK"/>
          <w:sz w:val="28"/>
        </w:rPr>
        <w:t>agricultural products derived from meats, vegetables, fruits and grains;  drinking products; quality control; food produc</w:t>
      </w:r>
      <w:r w:rsidR="00162570">
        <w:rPr>
          <w:rFonts w:ascii="TH SarabunPSK" w:hAnsi="TH SarabunPSK" w:cs="TH SarabunPSK"/>
          <w:sz w:val="28"/>
        </w:rPr>
        <w:t>t standard; safety of consumers;</w:t>
      </w:r>
      <w:r w:rsidRPr="00613925">
        <w:rPr>
          <w:rFonts w:ascii="TH SarabunPSK" w:hAnsi="TH SarabunPSK" w:cs="TH SarabunPSK"/>
          <w:sz w:val="28"/>
        </w:rPr>
        <w:t xml:space="preserve"> practice and a</w:t>
      </w:r>
      <w:r w:rsidR="00BA1B54">
        <w:rPr>
          <w:rFonts w:ascii="TH SarabunPSK" w:hAnsi="TH SarabunPSK" w:cs="TH SarabunPSK"/>
          <w:sz w:val="28"/>
        </w:rPr>
        <w:t xml:space="preserve"> case study from a daily life</w:t>
      </w:r>
      <w:r w:rsidR="00613925">
        <w:rPr>
          <w:rFonts w:ascii="TH SarabunPSK" w:hAnsi="TH SarabunPSK" w:cs="TH SarabunPSK"/>
          <w:sz w:val="28"/>
        </w:rPr>
        <w:t xml:space="preserve"> </w:t>
      </w:r>
    </w:p>
    <w:p w:rsidR="000B458C" w:rsidRPr="000B458C" w:rsidRDefault="000B458C" w:rsidP="000B458C">
      <w:pPr>
        <w:pStyle w:val="a3"/>
        <w:ind w:left="720" w:firstLine="720"/>
        <w:rPr>
          <w:rFonts w:ascii="TH SarabunPSK" w:hAnsi="TH SarabunPSK" w:cs="TH SarabunPSK"/>
          <w:sz w:val="24"/>
          <w:szCs w:val="24"/>
        </w:rPr>
      </w:pPr>
    </w:p>
    <w:p w:rsidR="000B458C" w:rsidRDefault="00C247EE" w:rsidP="009C099C">
      <w:pPr>
        <w:pStyle w:val="a3"/>
        <w:rPr>
          <w:rFonts w:ascii="TH SarabunPSK" w:hAnsi="TH SarabunPSK" w:cs="TH SarabunPSK"/>
          <w:b/>
          <w:bCs/>
          <w:sz w:val="28"/>
        </w:rPr>
      </w:pPr>
      <w:r w:rsidRPr="00613925">
        <w:rPr>
          <w:rFonts w:ascii="TH SarabunPSK" w:hAnsi="TH SarabunPSK" w:cs="TH SarabunPSK"/>
          <w:b/>
          <w:bCs/>
          <w:sz w:val="28"/>
        </w:rPr>
        <w:tab/>
      </w:r>
      <w:r w:rsidRPr="00613925">
        <w:rPr>
          <w:rFonts w:ascii="TH SarabunPSK" w:hAnsi="TH SarabunPSK" w:cs="TH SarabunPSK"/>
          <w:b/>
          <w:bCs/>
          <w:sz w:val="28"/>
        </w:rPr>
        <w:tab/>
        <w:t>05500102</w:t>
      </w:r>
      <w:r w:rsidRPr="00613925">
        <w:rPr>
          <w:rFonts w:ascii="TH SarabunPSK" w:hAnsi="TH SarabunPSK" w:cs="TH SarabunPSK"/>
          <w:b/>
          <w:bCs/>
          <w:sz w:val="28"/>
        </w:rPr>
        <w:tab/>
      </w:r>
      <w:r w:rsidR="000B458C" w:rsidRPr="00613925">
        <w:rPr>
          <w:rFonts w:ascii="TH SarabunPSK" w:hAnsi="TH SarabunPSK" w:cs="TH SarabunPSK"/>
          <w:sz w:val="28"/>
          <w:cs/>
        </w:rPr>
        <w:t>เทคโนโลยีและนวัตกรรมเพื่อการพัฒนาอย่างยั่งยืน</w:t>
      </w:r>
    </w:p>
    <w:p w:rsidR="00052C2C" w:rsidRDefault="00466570" w:rsidP="000B458C">
      <w:pPr>
        <w:pStyle w:val="a3"/>
        <w:ind w:left="2160" w:firstLine="720"/>
        <w:rPr>
          <w:rFonts w:ascii="TH SarabunPSK" w:hAnsi="TH SarabunPSK" w:cs="TH SarabunPSK"/>
          <w:b/>
          <w:bCs/>
          <w:sz w:val="28"/>
        </w:rPr>
      </w:pPr>
      <w:r w:rsidRPr="00613925">
        <w:rPr>
          <w:rFonts w:ascii="TH SarabunPSK" w:hAnsi="TH SarabunPSK" w:cs="TH SarabunPSK"/>
          <w:b/>
          <w:bCs/>
          <w:sz w:val="28"/>
        </w:rPr>
        <w:t>Technology and Innovation for Sustainable Development</w:t>
      </w:r>
      <w:r w:rsidRPr="00613925">
        <w:rPr>
          <w:rFonts w:ascii="TH SarabunPSK" w:hAnsi="TH SarabunPSK" w:cs="TH SarabunPSK" w:hint="cs"/>
          <w:b/>
          <w:bCs/>
          <w:sz w:val="28"/>
          <w:cs/>
        </w:rPr>
        <w:t xml:space="preserve"> </w:t>
      </w:r>
      <w:r w:rsidR="000B458C">
        <w:rPr>
          <w:rFonts w:ascii="TH SarabunPSK" w:hAnsi="TH SarabunPSK" w:cs="TH SarabunPSK" w:hint="cs"/>
          <w:b/>
          <w:bCs/>
          <w:sz w:val="28"/>
          <w:cs/>
        </w:rPr>
        <w:t xml:space="preserve">  </w:t>
      </w:r>
      <w:r w:rsidR="000B458C">
        <w:rPr>
          <w:rFonts w:ascii="TH SarabunPSK" w:hAnsi="TH SarabunPSK" w:cs="TH SarabunPSK"/>
          <w:b/>
          <w:bCs/>
          <w:sz w:val="28"/>
          <w:cs/>
        </w:rPr>
        <w:t>3(2-2-5</w:t>
      </w:r>
      <w:r w:rsidR="007269D4">
        <w:rPr>
          <w:rFonts w:ascii="TH SarabunPSK" w:hAnsi="TH SarabunPSK" w:cs="TH SarabunPSK" w:hint="cs"/>
          <w:b/>
          <w:bCs/>
          <w:sz w:val="28"/>
          <w:cs/>
        </w:rPr>
        <w:t>)</w:t>
      </w:r>
    </w:p>
    <w:p w:rsidR="00E901A0" w:rsidRDefault="00052C2C" w:rsidP="00E901A0">
      <w:pPr>
        <w:pStyle w:val="a3"/>
        <w:ind w:left="720" w:firstLine="720"/>
        <w:rPr>
          <w:rFonts w:ascii="TH SarabunPSK" w:hAnsi="TH SarabunPSK" w:cs="TH SarabunPSK"/>
          <w:b/>
          <w:bCs/>
          <w:sz w:val="24"/>
          <w:szCs w:val="24"/>
        </w:rPr>
      </w:pPr>
      <w:r w:rsidRPr="00052C2C">
        <w:rPr>
          <w:rFonts w:ascii="TH SarabunPSK" w:hAnsi="TH SarabunPSK" w:cs="TH SarabunPSK"/>
          <w:sz w:val="28"/>
          <w:cs/>
        </w:rPr>
        <w:t>ความหมาย แนวคิดและบทบาทเทคโนโลยีอุตสาหกรรมและนวัตกรรมต่อการดำเนินชีวิตและส่งเสริมอาชีพในปัจจุบัน ผลกระทบต่อสังคม วัฒนธรรม ภูมิปัญญา สภาพแวดล้อมและความเป็นมนุษย์  รวมถึงวิเคราะห์และวางแผนเพื่อสร้างเครื่องมือสำหรับการพัฒนาคุณภาพชีวิตที่ยั่งยืน โดยเน้นการรักษาเอกลักษณ์ของชุมชน วัฒนธรรมท้องถิ่น ตลอดจนศึกษาชุมชนกรณีตัวอย่างหรือหมู่บ้านวัฒนธรรมต้นแบบอย่างน้อย  1  ชุมชน</w:t>
      </w:r>
    </w:p>
    <w:p w:rsidR="00F244DE" w:rsidRPr="008A2EBA" w:rsidRDefault="00C247EE" w:rsidP="008A2EBA">
      <w:pPr>
        <w:pStyle w:val="a3"/>
        <w:ind w:left="720" w:firstLine="720"/>
        <w:rPr>
          <w:rFonts w:ascii="TH SarabunPSK" w:hAnsi="TH SarabunPSK" w:cs="TH SarabunPSK"/>
          <w:b/>
          <w:bCs/>
          <w:sz w:val="24"/>
          <w:szCs w:val="24"/>
        </w:rPr>
      </w:pPr>
      <w:r w:rsidRPr="00613925">
        <w:rPr>
          <w:rFonts w:ascii="TH SarabunPSK" w:hAnsi="TH SarabunPSK" w:cs="TH SarabunPSK"/>
          <w:sz w:val="28"/>
        </w:rPr>
        <w:t xml:space="preserve">Meanings, concepts and roles of industrial technology and innovation </w:t>
      </w:r>
      <w:r w:rsidR="00BA1B54">
        <w:rPr>
          <w:rFonts w:ascii="TH SarabunPSK" w:hAnsi="TH SarabunPSK" w:cs="TH SarabunPSK"/>
          <w:sz w:val="28"/>
        </w:rPr>
        <w:t>for life and career promotion</w:t>
      </w:r>
      <w:r w:rsidRPr="00613925">
        <w:rPr>
          <w:rFonts w:ascii="TH SarabunPSK" w:hAnsi="TH SarabunPSK" w:cs="TH SarabunPSK"/>
          <w:sz w:val="28"/>
        </w:rPr>
        <w:t>; impacts on society, culture, local</w:t>
      </w:r>
      <w:r w:rsidR="00BA1B54">
        <w:rPr>
          <w:rFonts w:ascii="TH SarabunPSK" w:hAnsi="TH SarabunPSK" w:cs="TH SarabunPSK"/>
          <w:sz w:val="28"/>
        </w:rPr>
        <w:t xml:space="preserve"> wisdom, environments and humanity</w:t>
      </w:r>
      <w:r w:rsidRPr="00613925">
        <w:rPr>
          <w:rFonts w:ascii="TH SarabunPSK" w:hAnsi="TH SarabunPSK" w:cs="TH SarabunPSK"/>
          <w:sz w:val="28"/>
        </w:rPr>
        <w:t xml:space="preserve">; analysis and plan to create </w:t>
      </w:r>
      <w:r w:rsidR="00BA1B54">
        <w:rPr>
          <w:rFonts w:ascii="TH SarabunPSK" w:hAnsi="TH SarabunPSK" w:cs="TH SarabunPSK"/>
          <w:sz w:val="28"/>
        </w:rPr>
        <w:t>an instrument for sustainable development of the quality of life</w:t>
      </w:r>
      <w:r w:rsidRPr="00613925">
        <w:rPr>
          <w:rFonts w:ascii="TH SarabunPSK" w:hAnsi="TH SarabunPSK" w:cs="TH SarabunPSK"/>
          <w:sz w:val="28"/>
        </w:rPr>
        <w:t xml:space="preserve"> wi</w:t>
      </w:r>
      <w:r w:rsidR="00BA1B54">
        <w:rPr>
          <w:rFonts w:ascii="TH SarabunPSK" w:hAnsi="TH SarabunPSK" w:cs="TH SarabunPSK"/>
          <w:sz w:val="28"/>
        </w:rPr>
        <w:t>th emphasis on preservation of</w:t>
      </w:r>
      <w:r w:rsidRPr="00613925">
        <w:rPr>
          <w:rFonts w:ascii="TH SarabunPSK" w:hAnsi="TH SarabunPSK" w:cs="TH SarabunPSK"/>
          <w:sz w:val="28"/>
        </w:rPr>
        <w:t xml:space="preserve"> community identity, local culture as well as studying at least one model co</w:t>
      </w:r>
      <w:r w:rsidR="00BA1B54">
        <w:rPr>
          <w:rFonts w:ascii="TH SarabunPSK" w:hAnsi="TH SarabunPSK" w:cs="TH SarabunPSK"/>
          <w:sz w:val="28"/>
        </w:rPr>
        <w:t>mmunity or one model cultural village</w:t>
      </w:r>
      <w:r w:rsidRPr="00613925">
        <w:rPr>
          <w:rFonts w:ascii="TH SarabunPSK" w:hAnsi="TH SarabunPSK" w:cs="TH SarabunPSK"/>
          <w:sz w:val="28"/>
        </w:rPr>
        <w:t xml:space="preserve">  </w:t>
      </w:r>
    </w:p>
    <w:sectPr w:rsidR="00F244DE" w:rsidRPr="008A2EBA" w:rsidSect="00135D51">
      <w:headerReference w:type="default" r:id="rId8"/>
      <w:pgSz w:w="11906" w:h="16838"/>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59B" w:rsidRDefault="003B359B" w:rsidP="00CB1281">
      <w:pPr>
        <w:spacing w:after="0" w:line="240" w:lineRule="auto"/>
      </w:pPr>
      <w:r>
        <w:separator/>
      </w:r>
    </w:p>
  </w:endnote>
  <w:endnote w:type="continuationSeparator" w:id="0">
    <w:p w:rsidR="003B359B" w:rsidRDefault="003B359B" w:rsidP="00CB1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59B" w:rsidRDefault="003B359B" w:rsidP="00CB1281">
      <w:pPr>
        <w:spacing w:after="0" w:line="240" w:lineRule="auto"/>
      </w:pPr>
      <w:r>
        <w:separator/>
      </w:r>
    </w:p>
  </w:footnote>
  <w:footnote w:type="continuationSeparator" w:id="0">
    <w:p w:rsidR="003B359B" w:rsidRDefault="003B359B" w:rsidP="00CB1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8948"/>
      <w:docPartObj>
        <w:docPartGallery w:val="Page Numbers (Top of Page)"/>
        <w:docPartUnique/>
      </w:docPartObj>
    </w:sdtPr>
    <w:sdtContent>
      <w:p w:rsidR="00162570" w:rsidRDefault="00162570">
        <w:pPr>
          <w:pStyle w:val="a4"/>
          <w:jc w:val="right"/>
        </w:pPr>
        <w:r>
          <w:fldChar w:fldCharType="begin"/>
        </w:r>
        <w:r>
          <w:instrText xml:space="preserve"> PAGE   \* MERGEFORMAT </w:instrText>
        </w:r>
        <w:r>
          <w:fldChar w:fldCharType="separate"/>
        </w:r>
        <w:r w:rsidR="008A2EBA" w:rsidRPr="008A2EBA">
          <w:rPr>
            <w:rFonts w:cs="Calibri"/>
            <w:noProof/>
            <w:szCs w:val="22"/>
            <w:lang w:val="th-TH"/>
          </w:rPr>
          <w:t>1</w:t>
        </w:r>
        <w:r>
          <w:rPr>
            <w:rFonts w:cs="Calibri"/>
            <w:noProof/>
            <w:szCs w:val="22"/>
            <w:lang w:val="th-TH"/>
          </w:rPr>
          <w:fldChar w:fldCharType="end"/>
        </w:r>
      </w:p>
    </w:sdtContent>
  </w:sdt>
  <w:p w:rsidR="00162570" w:rsidRDefault="0016257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72572"/>
    <w:multiLevelType w:val="hybridMultilevel"/>
    <w:tmpl w:val="D1064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4DE"/>
    <w:rsid w:val="00011603"/>
    <w:rsid w:val="00040EDA"/>
    <w:rsid w:val="00052C2C"/>
    <w:rsid w:val="000573DF"/>
    <w:rsid w:val="000622F2"/>
    <w:rsid w:val="00077867"/>
    <w:rsid w:val="0008198C"/>
    <w:rsid w:val="000A6538"/>
    <w:rsid w:val="000B458C"/>
    <w:rsid w:val="000C2AA0"/>
    <w:rsid w:val="000D5D68"/>
    <w:rsid w:val="001063A3"/>
    <w:rsid w:val="00120846"/>
    <w:rsid w:val="00135D51"/>
    <w:rsid w:val="00143C8E"/>
    <w:rsid w:val="0014470B"/>
    <w:rsid w:val="00162570"/>
    <w:rsid w:val="001A2545"/>
    <w:rsid w:val="001D6C46"/>
    <w:rsid w:val="00200956"/>
    <w:rsid w:val="00201EB7"/>
    <w:rsid w:val="00205137"/>
    <w:rsid w:val="00224A0C"/>
    <w:rsid w:val="00244BF2"/>
    <w:rsid w:val="002A6371"/>
    <w:rsid w:val="002B7243"/>
    <w:rsid w:val="002D2553"/>
    <w:rsid w:val="002F4684"/>
    <w:rsid w:val="00387573"/>
    <w:rsid w:val="003A1DA6"/>
    <w:rsid w:val="003B359B"/>
    <w:rsid w:val="003D56F9"/>
    <w:rsid w:val="003F06FD"/>
    <w:rsid w:val="003F4A32"/>
    <w:rsid w:val="00401146"/>
    <w:rsid w:val="00427D8C"/>
    <w:rsid w:val="00441A10"/>
    <w:rsid w:val="004641B7"/>
    <w:rsid w:val="00466570"/>
    <w:rsid w:val="004844A5"/>
    <w:rsid w:val="004D0D25"/>
    <w:rsid w:val="004E48C4"/>
    <w:rsid w:val="00517953"/>
    <w:rsid w:val="00533EE3"/>
    <w:rsid w:val="005828E5"/>
    <w:rsid w:val="005830FB"/>
    <w:rsid w:val="00593046"/>
    <w:rsid w:val="005A2F7D"/>
    <w:rsid w:val="005E31B5"/>
    <w:rsid w:val="005F61FA"/>
    <w:rsid w:val="005F79CC"/>
    <w:rsid w:val="00602016"/>
    <w:rsid w:val="00613925"/>
    <w:rsid w:val="00630CAC"/>
    <w:rsid w:val="00631CB6"/>
    <w:rsid w:val="00634595"/>
    <w:rsid w:val="00661D1D"/>
    <w:rsid w:val="0066312C"/>
    <w:rsid w:val="006D0B23"/>
    <w:rsid w:val="006E1418"/>
    <w:rsid w:val="006F13EC"/>
    <w:rsid w:val="00700928"/>
    <w:rsid w:val="007167DF"/>
    <w:rsid w:val="007269D4"/>
    <w:rsid w:val="00750E5B"/>
    <w:rsid w:val="0076239F"/>
    <w:rsid w:val="0078083C"/>
    <w:rsid w:val="0078225B"/>
    <w:rsid w:val="007A22EF"/>
    <w:rsid w:val="00815E5F"/>
    <w:rsid w:val="00831288"/>
    <w:rsid w:val="008A2EBA"/>
    <w:rsid w:val="008B27A0"/>
    <w:rsid w:val="008B3F41"/>
    <w:rsid w:val="008B64FF"/>
    <w:rsid w:val="008B780F"/>
    <w:rsid w:val="008C48B9"/>
    <w:rsid w:val="008D2BCB"/>
    <w:rsid w:val="008D5EB3"/>
    <w:rsid w:val="009003F4"/>
    <w:rsid w:val="00923301"/>
    <w:rsid w:val="00931CEC"/>
    <w:rsid w:val="009559D9"/>
    <w:rsid w:val="0096666C"/>
    <w:rsid w:val="009C099C"/>
    <w:rsid w:val="009F065C"/>
    <w:rsid w:val="00A45099"/>
    <w:rsid w:val="00A548C0"/>
    <w:rsid w:val="00A67E15"/>
    <w:rsid w:val="00A70270"/>
    <w:rsid w:val="00A72749"/>
    <w:rsid w:val="00A75EBB"/>
    <w:rsid w:val="00A7739C"/>
    <w:rsid w:val="00A90F2A"/>
    <w:rsid w:val="00AE7745"/>
    <w:rsid w:val="00AF58CE"/>
    <w:rsid w:val="00B02653"/>
    <w:rsid w:val="00B1336E"/>
    <w:rsid w:val="00B322B2"/>
    <w:rsid w:val="00B3693A"/>
    <w:rsid w:val="00B57F4E"/>
    <w:rsid w:val="00B57F78"/>
    <w:rsid w:val="00B77C7B"/>
    <w:rsid w:val="00B80E71"/>
    <w:rsid w:val="00BA1B54"/>
    <w:rsid w:val="00BF47E8"/>
    <w:rsid w:val="00C11D51"/>
    <w:rsid w:val="00C131E2"/>
    <w:rsid w:val="00C1333E"/>
    <w:rsid w:val="00C247EE"/>
    <w:rsid w:val="00C3291A"/>
    <w:rsid w:val="00CB1281"/>
    <w:rsid w:val="00CB5C18"/>
    <w:rsid w:val="00CC5CD6"/>
    <w:rsid w:val="00CC689B"/>
    <w:rsid w:val="00CE0438"/>
    <w:rsid w:val="00D01A7C"/>
    <w:rsid w:val="00D345D7"/>
    <w:rsid w:val="00D4450A"/>
    <w:rsid w:val="00DA0AC2"/>
    <w:rsid w:val="00DC344F"/>
    <w:rsid w:val="00DC3D0A"/>
    <w:rsid w:val="00DF0FEF"/>
    <w:rsid w:val="00DF22FD"/>
    <w:rsid w:val="00DF5F49"/>
    <w:rsid w:val="00E4373D"/>
    <w:rsid w:val="00E63795"/>
    <w:rsid w:val="00E66EF4"/>
    <w:rsid w:val="00E72796"/>
    <w:rsid w:val="00E901A0"/>
    <w:rsid w:val="00EA6CFB"/>
    <w:rsid w:val="00ED24E4"/>
    <w:rsid w:val="00ED3117"/>
    <w:rsid w:val="00ED4755"/>
    <w:rsid w:val="00EF5F56"/>
    <w:rsid w:val="00F244DE"/>
    <w:rsid w:val="00F31354"/>
    <w:rsid w:val="00F773B0"/>
    <w:rsid w:val="00F86549"/>
    <w:rsid w:val="00FB750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qFormat/>
    <w:rsid w:val="00A45099"/>
    <w:pPr>
      <w:keepNext/>
      <w:spacing w:after="0" w:line="240" w:lineRule="auto"/>
      <w:jc w:val="thaiDistribute"/>
      <w:outlineLvl w:val="6"/>
    </w:pPr>
    <w:rPr>
      <w:rFonts w:ascii="Angsana New" w:eastAsia="Cordia New" w:hAnsi="Angsana New" w:cs="Angsana New"/>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44DE"/>
    <w:pPr>
      <w:spacing w:after="0" w:line="240" w:lineRule="auto"/>
    </w:pPr>
    <w:rPr>
      <w:rFonts w:ascii="Calibri" w:eastAsia="Calibri" w:hAnsi="Calibri" w:cs="Cordia New"/>
    </w:rPr>
  </w:style>
  <w:style w:type="paragraph" w:styleId="a4">
    <w:name w:val="header"/>
    <w:basedOn w:val="a"/>
    <w:link w:val="a5"/>
    <w:uiPriority w:val="99"/>
    <w:unhideWhenUsed/>
    <w:rsid w:val="00C247EE"/>
    <w:pPr>
      <w:tabs>
        <w:tab w:val="center" w:pos="4513"/>
        <w:tab w:val="right" w:pos="9026"/>
      </w:tabs>
      <w:spacing w:after="0" w:line="240" w:lineRule="auto"/>
    </w:pPr>
  </w:style>
  <w:style w:type="character" w:customStyle="1" w:styleId="a5">
    <w:name w:val="หัวกระดาษ อักขระ"/>
    <w:basedOn w:val="a0"/>
    <w:link w:val="a4"/>
    <w:uiPriority w:val="99"/>
    <w:rsid w:val="00C247EE"/>
  </w:style>
  <w:style w:type="paragraph" w:styleId="a6">
    <w:name w:val="footer"/>
    <w:basedOn w:val="a"/>
    <w:link w:val="a7"/>
    <w:uiPriority w:val="99"/>
    <w:semiHidden/>
    <w:unhideWhenUsed/>
    <w:rsid w:val="00C247EE"/>
    <w:pPr>
      <w:tabs>
        <w:tab w:val="center" w:pos="4513"/>
        <w:tab w:val="right" w:pos="9026"/>
      </w:tabs>
      <w:spacing w:after="0" w:line="240" w:lineRule="auto"/>
    </w:pPr>
  </w:style>
  <w:style w:type="character" w:customStyle="1" w:styleId="a7">
    <w:name w:val="ท้ายกระดาษ อักขระ"/>
    <w:basedOn w:val="a0"/>
    <w:link w:val="a6"/>
    <w:uiPriority w:val="99"/>
    <w:semiHidden/>
    <w:rsid w:val="00C247EE"/>
  </w:style>
  <w:style w:type="character" w:customStyle="1" w:styleId="hps">
    <w:name w:val="hps"/>
    <w:basedOn w:val="a0"/>
    <w:rsid w:val="00CB5C18"/>
  </w:style>
  <w:style w:type="character" w:customStyle="1" w:styleId="shorttext">
    <w:name w:val="short_text"/>
    <w:basedOn w:val="a0"/>
    <w:rsid w:val="00CB5C18"/>
  </w:style>
  <w:style w:type="character" w:styleId="a8">
    <w:name w:val="Hyperlink"/>
    <w:basedOn w:val="a0"/>
    <w:uiPriority w:val="99"/>
    <w:semiHidden/>
    <w:unhideWhenUsed/>
    <w:rsid w:val="00E72796"/>
    <w:rPr>
      <w:color w:val="0000FF"/>
      <w:u w:val="single"/>
    </w:rPr>
  </w:style>
  <w:style w:type="character" w:customStyle="1" w:styleId="70">
    <w:name w:val="หัวเรื่อง 7 อักขระ"/>
    <w:basedOn w:val="a0"/>
    <w:link w:val="7"/>
    <w:rsid w:val="00A45099"/>
    <w:rPr>
      <w:rFonts w:ascii="Angsana New" w:eastAsia="Cordia New" w:hAnsi="Angsana New" w:cs="Angsana New"/>
      <w:b/>
      <w:bCs/>
      <w:sz w:val="32"/>
      <w:szCs w:val="32"/>
    </w:rPr>
  </w:style>
  <w:style w:type="paragraph" w:styleId="a9">
    <w:name w:val="Balloon Text"/>
    <w:basedOn w:val="a"/>
    <w:link w:val="aa"/>
    <w:uiPriority w:val="99"/>
    <w:semiHidden/>
    <w:unhideWhenUsed/>
    <w:rsid w:val="00C131E2"/>
    <w:pPr>
      <w:spacing w:after="0" w:line="240" w:lineRule="auto"/>
    </w:pPr>
    <w:rPr>
      <w:rFonts w:ascii="Tahoma" w:hAnsi="Tahoma" w:cs="Angsana New"/>
      <w:sz w:val="16"/>
      <w:szCs w:val="20"/>
    </w:rPr>
  </w:style>
  <w:style w:type="character" w:customStyle="1" w:styleId="aa">
    <w:name w:val="ข้อความบอลลูน อักขระ"/>
    <w:basedOn w:val="a0"/>
    <w:link w:val="a9"/>
    <w:uiPriority w:val="99"/>
    <w:semiHidden/>
    <w:rsid w:val="00C131E2"/>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qFormat/>
    <w:rsid w:val="00A45099"/>
    <w:pPr>
      <w:keepNext/>
      <w:spacing w:after="0" w:line="240" w:lineRule="auto"/>
      <w:jc w:val="thaiDistribute"/>
      <w:outlineLvl w:val="6"/>
    </w:pPr>
    <w:rPr>
      <w:rFonts w:ascii="Angsana New" w:eastAsia="Cordia New" w:hAnsi="Angsana New" w:cs="Angsana New"/>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44DE"/>
    <w:pPr>
      <w:spacing w:after="0" w:line="240" w:lineRule="auto"/>
    </w:pPr>
    <w:rPr>
      <w:rFonts w:ascii="Calibri" w:eastAsia="Calibri" w:hAnsi="Calibri" w:cs="Cordia New"/>
    </w:rPr>
  </w:style>
  <w:style w:type="paragraph" w:styleId="a4">
    <w:name w:val="header"/>
    <w:basedOn w:val="a"/>
    <w:link w:val="a5"/>
    <w:uiPriority w:val="99"/>
    <w:unhideWhenUsed/>
    <w:rsid w:val="00C247EE"/>
    <w:pPr>
      <w:tabs>
        <w:tab w:val="center" w:pos="4513"/>
        <w:tab w:val="right" w:pos="9026"/>
      </w:tabs>
      <w:spacing w:after="0" w:line="240" w:lineRule="auto"/>
    </w:pPr>
  </w:style>
  <w:style w:type="character" w:customStyle="1" w:styleId="a5">
    <w:name w:val="หัวกระดาษ อักขระ"/>
    <w:basedOn w:val="a0"/>
    <w:link w:val="a4"/>
    <w:uiPriority w:val="99"/>
    <w:rsid w:val="00C247EE"/>
  </w:style>
  <w:style w:type="paragraph" w:styleId="a6">
    <w:name w:val="footer"/>
    <w:basedOn w:val="a"/>
    <w:link w:val="a7"/>
    <w:uiPriority w:val="99"/>
    <w:semiHidden/>
    <w:unhideWhenUsed/>
    <w:rsid w:val="00C247EE"/>
    <w:pPr>
      <w:tabs>
        <w:tab w:val="center" w:pos="4513"/>
        <w:tab w:val="right" w:pos="9026"/>
      </w:tabs>
      <w:spacing w:after="0" w:line="240" w:lineRule="auto"/>
    </w:pPr>
  </w:style>
  <w:style w:type="character" w:customStyle="1" w:styleId="a7">
    <w:name w:val="ท้ายกระดาษ อักขระ"/>
    <w:basedOn w:val="a0"/>
    <w:link w:val="a6"/>
    <w:uiPriority w:val="99"/>
    <w:semiHidden/>
    <w:rsid w:val="00C247EE"/>
  </w:style>
  <w:style w:type="character" w:customStyle="1" w:styleId="hps">
    <w:name w:val="hps"/>
    <w:basedOn w:val="a0"/>
    <w:rsid w:val="00CB5C18"/>
  </w:style>
  <w:style w:type="character" w:customStyle="1" w:styleId="shorttext">
    <w:name w:val="short_text"/>
    <w:basedOn w:val="a0"/>
    <w:rsid w:val="00CB5C18"/>
  </w:style>
  <w:style w:type="character" w:styleId="a8">
    <w:name w:val="Hyperlink"/>
    <w:basedOn w:val="a0"/>
    <w:uiPriority w:val="99"/>
    <w:semiHidden/>
    <w:unhideWhenUsed/>
    <w:rsid w:val="00E72796"/>
    <w:rPr>
      <w:color w:val="0000FF"/>
      <w:u w:val="single"/>
    </w:rPr>
  </w:style>
  <w:style w:type="character" w:customStyle="1" w:styleId="70">
    <w:name w:val="หัวเรื่อง 7 อักขระ"/>
    <w:basedOn w:val="a0"/>
    <w:link w:val="7"/>
    <w:rsid w:val="00A45099"/>
    <w:rPr>
      <w:rFonts w:ascii="Angsana New" w:eastAsia="Cordia New" w:hAnsi="Angsana New" w:cs="Angsana New"/>
      <w:b/>
      <w:bCs/>
      <w:sz w:val="32"/>
      <w:szCs w:val="32"/>
    </w:rPr>
  </w:style>
  <w:style w:type="paragraph" w:styleId="a9">
    <w:name w:val="Balloon Text"/>
    <w:basedOn w:val="a"/>
    <w:link w:val="aa"/>
    <w:uiPriority w:val="99"/>
    <w:semiHidden/>
    <w:unhideWhenUsed/>
    <w:rsid w:val="00C131E2"/>
    <w:pPr>
      <w:spacing w:after="0" w:line="240" w:lineRule="auto"/>
    </w:pPr>
    <w:rPr>
      <w:rFonts w:ascii="Tahoma" w:hAnsi="Tahoma" w:cs="Angsana New"/>
      <w:sz w:val="16"/>
      <w:szCs w:val="20"/>
    </w:rPr>
  </w:style>
  <w:style w:type="character" w:customStyle="1" w:styleId="aa">
    <w:name w:val="ข้อความบอลลูน อักขระ"/>
    <w:basedOn w:val="a0"/>
    <w:link w:val="a9"/>
    <w:uiPriority w:val="99"/>
    <w:semiHidden/>
    <w:rsid w:val="00C131E2"/>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4018</Words>
  <Characters>22909</Characters>
  <Application>Microsoft Office Word</Application>
  <DocSecurity>0</DocSecurity>
  <Lines>190</Lines>
  <Paragraphs>53</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3</cp:revision>
  <cp:lastPrinted>2013-07-10T02:28:00Z</cp:lastPrinted>
  <dcterms:created xsi:type="dcterms:W3CDTF">2013-11-09T00:20:00Z</dcterms:created>
  <dcterms:modified xsi:type="dcterms:W3CDTF">2013-11-09T00:22:00Z</dcterms:modified>
</cp:coreProperties>
</file>