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B2B9E" w14:textId="77777777" w:rsidR="008F6544" w:rsidRPr="008F6544" w:rsidRDefault="008F6544" w:rsidP="00BE3D3D">
      <w:pPr>
        <w:pStyle w:val="a6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F6544">
        <w:rPr>
          <w:rFonts w:ascii="TH SarabunPSK" w:hAnsi="TH SarabunPSK" w:cs="TH SarabunPSK" w:hint="cs"/>
          <w:b/>
          <w:bCs/>
          <w:sz w:val="40"/>
          <w:szCs w:val="40"/>
          <w:cs/>
        </w:rPr>
        <w:t>โครงสร้าง</w:t>
      </w:r>
      <w:r w:rsidR="00BE3D3D" w:rsidRPr="008F6544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14:paraId="6EC7FA95" w14:textId="5238A370" w:rsidR="008F6544" w:rsidRDefault="00BE3D3D" w:rsidP="008F6544">
      <w:pPr>
        <w:pStyle w:val="a6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F6544">
        <w:rPr>
          <w:rFonts w:ascii="TH SarabunPSK" w:hAnsi="TH SarabunPSK" w:cs="TH SarabunPSK"/>
          <w:b/>
          <w:bCs/>
          <w:sz w:val="40"/>
          <w:szCs w:val="40"/>
          <w:cs/>
        </w:rPr>
        <w:t xml:space="preserve">หมวดวิชาศึกษาทั่วไป </w:t>
      </w:r>
      <w:r w:rsidR="00F87004">
        <w:rPr>
          <w:rFonts w:ascii="TH SarabunPSK" w:hAnsi="TH SarabunPSK" w:cs="TH SarabunPSK" w:hint="cs"/>
          <w:b/>
          <w:bCs/>
          <w:sz w:val="40"/>
          <w:szCs w:val="40"/>
          <w:cs/>
        </w:rPr>
        <w:t>ฉบับปรับปรุง พ.ศ.2566</w:t>
      </w:r>
    </w:p>
    <w:p w14:paraId="39CF3239" w14:textId="288E1BA9" w:rsidR="00976C6C" w:rsidRDefault="006A138A" w:rsidP="008F6544">
      <w:pPr>
        <w:pStyle w:val="a6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F6544">
        <w:rPr>
          <w:rFonts w:ascii="TH SarabunPSK" w:hAnsi="TH SarabunPSK" w:cs="TH SarabunPSK" w:hint="cs"/>
          <w:b/>
          <w:bCs/>
          <w:spacing w:val="-4"/>
          <w:sz w:val="40"/>
          <w:szCs w:val="40"/>
          <w:cs/>
        </w:rPr>
        <w:t>มหาวิทยาลัยราช</w:t>
      </w:r>
      <w:proofErr w:type="spellStart"/>
      <w:r w:rsidRPr="008F6544">
        <w:rPr>
          <w:rFonts w:ascii="TH SarabunPSK" w:hAnsi="TH SarabunPSK" w:cs="TH SarabunPSK" w:hint="cs"/>
          <w:b/>
          <w:bCs/>
          <w:spacing w:val="-4"/>
          <w:sz w:val="40"/>
          <w:szCs w:val="40"/>
          <w:cs/>
        </w:rPr>
        <w:t>ภัฏ</w:t>
      </w:r>
      <w:proofErr w:type="spellEnd"/>
      <w:r w:rsidRPr="008F6544">
        <w:rPr>
          <w:rFonts w:ascii="TH SarabunPSK" w:hAnsi="TH SarabunPSK" w:cs="TH SarabunPSK" w:hint="cs"/>
          <w:b/>
          <w:bCs/>
          <w:spacing w:val="-4"/>
          <w:sz w:val="40"/>
          <w:szCs w:val="40"/>
          <w:cs/>
        </w:rPr>
        <w:t>สกลนคร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843"/>
        <w:gridCol w:w="1132"/>
        <w:gridCol w:w="1369"/>
        <w:gridCol w:w="22"/>
        <w:gridCol w:w="1253"/>
        <w:gridCol w:w="567"/>
        <w:gridCol w:w="2742"/>
        <w:gridCol w:w="293"/>
        <w:gridCol w:w="226"/>
        <w:gridCol w:w="215"/>
        <w:gridCol w:w="1060"/>
      </w:tblGrid>
      <w:tr w:rsidR="0012218F" w:rsidRPr="00C16380" w14:paraId="0B3DF503" w14:textId="77777777" w:rsidTr="00C16380">
        <w:trPr>
          <w:trHeight w:val="273"/>
        </w:trPr>
        <w:tc>
          <w:tcPr>
            <w:tcW w:w="484" w:type="dxa"/>
            <w:tcBorders>
              <w:left w:val="single" w:sz="4" w:space="0" w:color="auto"/>
              <w:right w:val="nil"/>
            </w:tcBorders>
          </w:tcPr>
          <w:p w14:paraId="4F533635" w14:textId="77777777" w:rsidR="0012218F" w:rsidRPr="00C16380" w:rsidRDefault="0012218F" w:rsidP="00BE3D3D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9722" w:type="dxa"/>
            <w:gridSpan w:val="11"/>
            <w:tcBorders>
              <w:left w:val="nil"/>
              <w:right w:val="single" w:sz="4" w:space="0" w:color="auto"/>
            </w:tcBorders>
          </w:tcPr>
          <w:p w14:paraId="46537861" w14:textId="77777777" w:rsidR="0012218F" w:rsidRPr="00C16380" w:rsidRDefault="0012218F" w:rsidP="00BE3D3D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หมวดวิชาศึกษาทั่วไป 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 xml:space="preserve">  General Education Program</w:t>
            </w:r>
          </w:p>
        </w:tc>
      </w:tr>
      <w:tr w:rsidR="008F6544" w:rsidRPr="00C16380" w14:paraId="3AB44045" w14:textId="77777777" w:rsidTr="00027AF1"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CEB1A" w14:textId="77777777" w:rsidR="008F6544" w:rsidRPr="00C16380" w:rsidRDefault="008F6544" w:rsidP="00BE3D3D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972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8E1B25" w14:textId="77777777" w:rsidR="008F6544" w:rsidRPr="00C16380" w:rsidRDefault="008F6544" w:rsidP="00426CA9">
            <w:pPr>
              <w:pStyle w:val="a6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โครงสร้าง</w:t>
            </w:r>
            <w:r w:rsidRPr="00C1638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8F6544" w:rsidRPr="00C16380" w14:paraId="2C232774" w14:textId="77777777" w:rsidTr="00E41C09"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F0CB2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</w:p>
        </w:tc>
        <w:tc>
          <w:tcPr>
            <w:tcW w:w="4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A6C302" w14:textId="477EB6E6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กำหนดให้เรียน 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ไม่น้อ</w:t>
            </w:r>
            <w:r w:rsidRPr="00C1638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ยกว่า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94055D" w14:textId="39472C2B" w:rsidR="008F6544" w:rsidRPr="00C16380" w:rsidRDefault="002E6D6F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14:paraId="3D9E67E6" w14:textId="25955DB8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หน่วยกิต  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04B55B" w14:textId="13B593FA" w:rsidR="008F6544" w:rsidRPr="00C16380" w:rsidRDefault="008F6544" w:rsidP="008F6544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E0C85" w14:textId="524F704B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8F6544" w:rsidRPr="00C16380" w14:paraId="60115AB1" w14:textId="77777777" w:rsidTr="00E41C09">
        <w:tc>
          <w:tcPr>
            <w:tcW w:w="4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F25D31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7C0B2C" w14:textId="589CFE26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รายวิชาบังคับ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C554F3" w14:textId="2869CFE0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14:paraId="6158D06F" w14:textId="6E39201A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410A38" w14:textId="37FA9EDC" w:rsidR="008F6544" w:rsidRPr="00C16380" w:rsidRDefault="008F6544" w:rsidP="008F6544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31BC4C" w14:textId="4C93D8C5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F6544" w:rsidRPr="00C16380" w14:paraId="2C7CF157" w14:textId="77777777" w:rsidTr="00E41C09"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7618418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6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B9512C" w14:textId="0A763A75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รายวิชาเลือก</w:t>
            </w: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ไม่น้อยกว่า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6BE053" w14:textId="64E5CD30" w:rsidR="008F6544" w:rsidRPr="00C16380" w:rsidRDefault="002E6D6F" w:rsidP="008F6544">
            <w:pPr>
              <w:pStyle w:val="a6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8993BD" w14:textId="2091717F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58D5B" w14:textId="24AD2AE0" w:rsidR="008F6544" w:rsidRPr="00C16380" w:rsidRDefault="008F6544" w:rsidP="008F6544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CB1C7" w14:textId="5EEFCA24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F6544" w:rsidRPr="00C16380" w14:paraId="0B14C118" w14:textId="77777777" w:rsidTr="008F654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B1CC73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FD24F5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</w:p>
        </w:tc>
        <w:tc>
          <w:tcPr>
            <w:tcW w:w="37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7F81EE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รายวิชาบังคับ                       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A84068" w14:textId="77777777" w:rsidR="008F6544" w:rsidRPr="00C16380" w:rsidRDefault="008F6544" w:rsidP="008F6544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BBB16B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3923555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F6544" w:rsidRPr="00C16380" w14:paraId="06DA2506" w14:textId="77777777" w:rsidTr="008F6544"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3EEA92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</w:t>
            </w:r>
          </w:p>
        </w:tc>
        <w:tc>
          <w:tcPr>
            <w:tcW w:w="37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B9A8B8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1) กลุ่มวิชา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พลเมืองคุณภาพ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58A9834" w14:textId="77777777" w:rsidR="008F6544" w:rsidRPr="00C16380" w:rsidRDefault="008F6544" w:rsidP="008F6544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14:paraId="30FDB206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A34D53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F6544" w:rsidRPr="00C16380" w14:paraId="18B9C008" w14:textId="77777777" w:rsidTr="00C16380"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14F3C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21396E77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F9184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2500109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8E36F8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วิศวกรสังคมกับวัฒนธรรมแอ่งสกลนคร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F7C8C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7FD82C67" w14:textId="77777777" w:rsidTr="008F6544"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811495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FF4CA8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2) 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กลุ่มวิชาภาษาและการสื่อสาร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72C892B" w14:textId="77777777" w:rsidR="008F6544" w:rsidRPr="00C16380" w:rsidRDefault="008F6544" w:rsidP="008F6544">
            <w:pPr>
              <w:pStyle w:val="a6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14:paraId="3297230B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283077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F6544" w:rsidRPr="00C16380" w14:paraId="66582BFE" w14:textId="77777777" w:rsidTr="00C16380">
        <w:trPr>
          <w:trHeight w:val="333"/>
        </w:trPr>
        <w:tc>
          <w:tcPr>
            <w:tcW w:w="1327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0FB66C6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A28741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โดยเลือกเรียนจากรายวิชาในแต่ละกลุ่มๆ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ละ 1 รายวิชา ดังนี้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BBF56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bookmarkStart w:id="0" w:name="_GoBack"/>
        <w:bookmarkEnd w:id="0"/>
      </w:tr>
      <w:tr w:rsidR="008F6544" w:rsidRPr="00C16380" w14:paraId="5D5D76AB" w14:textId="77777777" w:rsidTr="00C16380">
        <w:trPr>
          <w:trHeight w:val="333"/>
        </w:trPr>
        <w:tc>
          <w:tcPr>
            <w:tcW w:w="132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14:paraId="1D4B92DC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4DB0E6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2.1) กลุ่มที่ 1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88637C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544" w:rsidRPr="00C16380" w14:paraId="4C610670" w14:textId="77777777" w:rsidTr="00C16380">
        <w:trPr>
          <w:trHeight w:val="335"/>
        </w:trPr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37D0EA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4A56A4F5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31FE5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1550108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EB8CAE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ภาษาอังกฤษเพื่อการสื่อสาร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80A5AE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2932419B" w14:textId="77777777" w:rsidTr="00C16380">
        <w:trPr>
          <w:trHeight w:val="383"/>
        </w:trPr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3AAA6B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0FA89760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402CF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>0155</w:t>
            </w:r>
            <w:r w:rsidRPr="00C1638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0110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AC9D3B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ทักษะการพูดและการฟังภาษาอังกฤษ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18DF0F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179E9EA3" w14:textId="77777777" w:rsidTr="00C16380">
        <w:trPr>
          <w:trHeight w:val="383"/>
        </w:trPr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69857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8F02F2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2.2) กลุ่มที่ 2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70C060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10CA3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F6544" w:rsidRPr="00C16380" w14:paraId="20DA33E3" w14:textId="77777777" w:rsidTr="00C16380">
        <w:trPr>
          <w:trHeight w:val="77"/>
        </w:trPr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86BA0C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14:paraId="029C1450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3EC26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1550107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47324A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ภาษาอังกฤษเพื่อการสื่อสารข้ามวัฒนธรรม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613279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5E190A64" w14:textId="77777777" w:rsidTr="00C16380">
        <w:trPr>
          <w:trHeight w:val="395"/>
        </w:trPr>
        <w:tc>
          <w:tcPr>
            <w:tcW w:w="13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5143943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57B5B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A3EDB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01550109</w:t>
            </w:r>
          </w:p>
        </w:tc>
        <w:tc>
          <w:tcPr>
            <w:tcW w:w="45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0A2783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ภาษาอังกฤษเพื่อพิชิตข้อสอบมาตรฐาน</w:t>
            </w:r>
          </w:p>
        </w:tc>
        <w:tc>
          <w:tcPr>
            <w:tcW w:w="17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A78CC" w14:textId="5E588319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247FDD8B" w14:textId="77777777" w:rsidTr="00E41C09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6BAE87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</w:t>
            </w: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135CF0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E1529C" w14:textId="6F8EDDB0" w:rsidR="008F6544" w:rsidRPr="00C16380" w:rsidRDefault="00567519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รายวิชาเลือก ไม่น้อยกว่า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2AE1F8" w14:textId="2FB82383" w:rsidR="008F6544" w:rsidRPr="00C16380" w:rsidRDefault="008F6544" w:rsidP="008F6544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2BC2E1" w14:textId="22011D95" w:rsidR="008F6544" w:rsidRPr="00C16380" w:rsidRDefault="002E6D6F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E01F22" w14:textId="5F0EFDD0" w:rsidR="008F6544" w:rsidRPr="00C16380" w:rsidRDefault="00567519" w:rsidP="008F6544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173CAE" w14:textId="2E7524BC" w:rsidR="008F6544" w:rsidRPr="00C16380" w:rsidRDefault="008F6544" w:rsidP="008F6544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544" w:rsidRPr="00C16380" w14:paraId="28D75406" w14:textId="77777777" w:rsidTr="00407197">
        <w:trPr>
          <w:trHeight w:val="545"/>
        </w:trPr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E135BD" w14:textId="26A0BB29" w:rsidR="008F6544" w:rsidRPr="00C16380" w:rsidRDefault="008F6544" w:rsidP="008F6544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โดย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รายวิชาเลือก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ต้องไม่ซ้ำกับรายวิชาบังคับ และเมื่อรวมกับรายวิชาบังคับแล้วต้องครอบคลุม 5 กลุ่มวิชา ดังต่อไปนี้</w:t>
            </w:r>
          </w:p>
        </w:tc>
      </w:tr>
      <w:tr w:rsidR="008F6544" w:rsidRPr="00C16380" w14:paraId="47A52ABD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8705" w:type="dxa"/>
            <w:gridSpan w:val="9"/>
            <w:tcBorders>
              <w:left w:val="single" w:sz="4" w:space="0" w:color="auto"/>
            </w:tcBorders>
            <w:shd w:val="clear" w:color="auto" w:fill="auto"/>
            <w:hideMark/>
          </w:tcPr>
          <w:p w14:paraId="2FCC638D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กลุ่มวิชาที่ 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พลเมืองคุณภาพ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4F13DA29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F6544" w:rsidRPr="00C16380" w14:paraId="76613AD4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096EAA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3CE73A89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2560101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0DBD7E40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กฎหมายในชีวิตประจำวัน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39A126FB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3159A901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35D7C31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647258B0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2500110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11C13F91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การจัดการชีวิตอย่างสร้างสรรค์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3DB0592B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03309397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76FB119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22E9F595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01502101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047F2562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คนดีมีเสน่ห์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1CC9C252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40DF1BF0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25282FD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62781606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2500111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33F1D699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จร</w:t>
            </w:r>
            <w:proofErr w:type="spellStart"/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ิย</w:t>
            </w:r>
            <w:proofErr w:type="spellEnd"/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ศาสตร์เพื่อการพัฒนาชีวิต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5FC26D11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41EB040D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001D966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31FDDD98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2550101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732AEB41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พลังพลเมือง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5090110D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73A72696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58BA4CB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293DC01C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2500112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40FFCD23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มรดกภูมิปัญญา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306D7ED3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2A7A0B39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09FF09D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72DEB297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2500113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647638D9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สมาธิเพื่อพัฒนาชีวิตในยุคดิจิทัล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266FCF8D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6E91D47E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675272E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476CD252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2500114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34CD7FFD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วิถีชีวิตเศรษฐกิจพอเพียง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4AB3CB7A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7A320640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6BFBC93" w14:textId="77777777" w:rsidR="008F6544" w:rsidRPr="00C16380" w:rsidRDefault="008F6544" w:rsidP="008F6544">
            <w:pPr>
              <w:pStyle w:val="a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74B212DD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2550102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6E8AA2B7" w14:textId="26845393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เหตุการณ์โลกปัจจุบัน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57913F30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361626CE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3D5BB1" w14:textId="77777777" w:rsidR="008F6544" w:rsidRPr="00C16380" w:rsidRDefault="008F6544" w:rsidP="008F6544">
            <w:pPr>
              <w:pStyle w:val="a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33F35165" w14:textId="77777777" w:rsidR="008F6544" w:rsidRPr="00C16380" w:rsidRDefault="008F6544" w:rsidP="008F654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2530101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18865D18" w14:textId="7BC7D892" w:rsidR="008F6544" w:rsidRPr="00C16380" w:rsidRDefault="008F6544" w:rsidP="008F65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ถอดรหัสอาเซียน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75AE2D8B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4274A186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AB57F91" w14:textId="77777777" w:rsidR="008F6544" w:rsidRDefault="00756147" w:rsidP="00756147">
            <w:pPr>
              <w:pStyle w:val="a6"/>
              <w:tabs>
                <w:tab w:val="left" w:pos="855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2693CC17" w14:textId="77777777" w:rsidR="00756147" w:rsidRDefault="00756147" w:rsidP="00756147">
            <w:pPr>
              <w:pStyle w:val="a6"/>
              <w:tabs>
                <w:tab w:val="left" w:pos="855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318D17" w14:textId="4F5C64CC" w:rsidR="00756147" w:rsidRPr="00C16380" w:rsidRDefault="00756147" w:rsidP="00756147">
            <w:pPr>
              <w:pStyle w:val="a6"/>
              <w:tabs>
                <w:tab w:val="left" w:pos="855"/>
              </w:tabs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3DFE83B2" w14:textId="77777777" w:rsidR="008F6544" w:rsidRPr="00C16380" w:rsidRDefault="008F6544" w:rsidP="008F6544">
            <w:pPr>
              <w:pStyle w:val="a6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2500115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2F909E94" w14:textId="77777777" w:rsidR="008F6544" w:rsidRDefault="008F6544" w:rsidP="008F6544">
            <w:pPr>
              <w:pStyle w:val="a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โบราณคดีอนุภูมิภาคลุ่มน้ำโขง</w:t>
            </w:r>
          </w:p>
          <w:p w14:paraId="503C2AAC" w14:textId="77777777" w:rsidR="00756147" w:rsidRDefault="00756147" w:rsidP="008F6544">
            <w:pPr>
              <w:pStyle w:val="a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599E903" w14:textId="77777777" w:rsidR="00756147" w:rsidRDefault="00756147" w:rsidP="008F6544">
            <w:pPr>
              <w:pStyle w:val="a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0F236C" w14:textId="039D5386" w:rsidR="00756147" w:rsidRPr="00C16380" w:rsidRDefault="00756147" w:rsidP="008F6544">
            <w:pPr>
              <w:pStyle w:val="a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7DD1DDCC" w14:textId="2DAACE28" w:rsidR="008F6544" w:rsidRDefault="008F6544" w:rsidP="008F6544">
            <w:pPr>
              <w:pStyle w:val="a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0CB38E87" w14:textId="77777777" w:rsidR="00756147" w:rsidRDefault="00756147" w:rsidP="008F6544">
            <w:pPr>
              <w:pStyle w:val="a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5FF807" w14:textId="77777777" w:rsidR="00756147" w:rsidRDefault="00756147" w:rsidP="008F6544">
            <w:pPr>
              <w:pStyle w:val="a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CEC552" w14:textId="56E04265" w:rsidR="00756147" w:rsidRPr="00C16380" w:rsidRDefault="00756147" w:rsidP="008F6544">
            <w:pPr>
              <w:pStyle w:val="a6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544" w:rsidRPr="00C16380" w14:paraId="05F51496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8705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38B2060C" w14:textId="16AFE1E3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209EC4EA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56147" w:rsidRPr="00C16380" w14:paraId="0DE58C4C" w14:textId="77777777" w:rsidTr="006B4B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8705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035C3079" w14:textId="024D2607" w:rsidR="00756147" w:rsidRPr="00C16380" w:rsidRDefault="00756147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กลุ่มวิชาที่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2 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สุขภาวะที่ดี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02BC53C0" w14:textId="77777777" w:rsidR="00756147" w:rsidRPr="00C16380" w:rsidRDefault="00756147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544" w:rsidRPr="00C16380" w14:paraId="75F448AB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0688B4F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35B511B8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5000105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7E758646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การเกษตรครัวเรือน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7DAD21BD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6A36B70C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04D63CB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43FA4128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5070101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72A27046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การแปรรูปอาหารท้องถิ่นสุขภาพดี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5CBA17FA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7A79132E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72752C1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6A9EB650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4080101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65C51318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การออกกำลังกายเพื่อสุขภาพ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547A7F78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49F4E036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2FE8AF1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1A251592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5000106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1BB94999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ความมั่นคงทางอาหาร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2E4937F8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3587B7A0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B1AB88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420E54A0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4140101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3AD15E42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เพศศึกษารอบด้าน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0D19E58B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5B83E888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BDF5C57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72E65B35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2500116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0A45E5C9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ทักษะชีวิต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368D084B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670D925B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5721A00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255C2F98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1510101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5C9A9988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ปรัชญาชีวิต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3200E2E7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1DE84DD1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6541709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530474DB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1500114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6D03E56D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รักตัวเองให้เป็น ด้วยจิตตปัญญาศึกษา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498567B4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13A07FC2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B8AB690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238A8BEE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2500117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1526E63B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วัคซีนป้องกัน "โลก"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105B24D3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28AAD60A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6DEAED5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57E61F8F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4000110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3255864B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สิ่งแวดล้อมกับความสุข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160DC0D1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55AA6985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106ACB4" w14:textId="77777777" w:rsidR="008F6544" w:rsidRPr="00C16380" w:rsidRDefault="008F6544" w:rsidP="008F65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081C5EAB" w14:textId="77777777" w:rsidR="008F6544" w:rsidRPr="00C16380" w:rsidRDefault="008F6544" w:rsidP="008F654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4070101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43688177" w14:textId="77777777" w:rsidR="008F6544" w:rsidRPr="00C16380" w:rsidRDefault="008F6544" w:rsidP="008F65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สุขภาวะเพื่อชีวิตที่ดี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1B3B86AD" w14:textId="07ED7A5C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53D0E73C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AB9870E" w14:textId="77777777" w:rsidR="008F6544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5C26D1" w14:textId="77777777" w:rsidR="008F6544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D8A7560" w14:textId="77777777" w:rsidR="008F6544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D7FED6" w14:textId="77777777" w:rsidR="008F6544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D30868" w14:textId="5FA23BAB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35F64AE2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4510101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21389E5E" w14:textId="77777777" w:rsidR="008F6544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อาหารเพื่อสุขภาพ</w:t>
            </w:r>
          </w:p>
          <w:p w14:paraId="4010C8B3" w14:textId="77777777" w:rsidR="008F6544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4A3966B" w14:textId="13F884F1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2E480F3B" w14:textId="7259373D" w:rsidR="008F6544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3A91240" w14:textId="75C3573F" w:rsidR="008F6544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F6F35C" w14:textId="77777777" w:rsidR="008F6544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2314FE" w14:textId="77777777" w:rsidR="008F6544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96747C9" w14:textId="77777777" w:rsidR="008F6544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6A489B" w14:textId="77777777" w:rsidR="008F6544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18D722" w14:textId="77777777" w:rsidR="008F6544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6B4E5C" w14:textId="77777777" w:rsidR="008F6544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CE6A4D" w14:textId="4274EB15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F6544" w:rsidRPr="00C16380" w14:paraId="5D8CBC7E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870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469986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กลุ่มวิชาที่ 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ภาษาและการสื่อสาร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417C6DCA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F6544" w:rsidRPr="00C16380" w14:paraId="6F47688F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CB5803" w14:textId="77777777" w:rsidR="008F6544" w:rsidRPr="00C16380" w:rsidRDefault="008F6544" w:rsidP="008F6544">
            <w:pPr>
              <w:pStyle w:val="a6"/>
              <w:rPr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7AFC1738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1540110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3413BF06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การเขียนเพื่อพัฒนาชีวิต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7494106F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457E4A16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86C4621" w14:textId="77777777" w:rsidR="008F6544" w:rsidRPr="00C16380" w:rsidRDefault="008F6544" w:rsidP="008F6544">
            <w:pPr>
              <w:pStyle w:val="a6"/>
              <w:rPr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6CCB5C5E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1540111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50A37011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การอ่านเพื่อพัฒนาชีวิตและสังคม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290F2800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26CA26BB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F150041" w14:textId="77777777" w:rsidR="008F6544" w:rsidRPr="00C16380" w:rsidRDefault="008F6544" w:rsidP="008F6544">
            <w:pPr>
              <w:pStyle w:val="a6"/>
              <w:rPr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73B793B4" w14:textId="77777777" w:rsidR="008F6544" w:rsidRPr="00C16380" w:rsidRDefault="008F6544" w:rsidP="008F6544">
            <w:pPr>
              <w:pStyle w:val="a6"/>
              <w:jc w:val="right"/>
              <w:rPr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1590101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64AA5547" w14:textId="77777777" w:rsidR="008F6544" w:rsidRPr="00C16380" w:rsidRDefault="008F6544" w:rsidP="008F6544">
            <w:pPr>
              <w:pStyle w:val="a6"/>
              <w:rPr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ท่องโลกฝรั่งเศส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75966C6A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2D8ABE5C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27109D1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15925EA3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1500115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2B45402C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นานาภาษาสื่อ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1ABBB13A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0BCC0CE7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0EE7218" w14:textId="77777777" w:rsidR="008F6544" w:rsidRPr="00C16380" w:rsidRDefault="008F6544" w:rsidP="008F65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769BD49D" w14:textId="77777777" w:rsidR="008F6544" w:rsidRPr="00C16380" w:rsidRDefault="008F6544" w:rsidP="008F6544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C16380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C16380">
              <w:rPr>
                <w:rFonts w:ascii="TH Sarabun New" w:hAnsi="TH Sarabun New" w:cs="TH Sarabun New"/>
                <w:sz w:val="32"/>
                <w:szCs w:val="32"/>
                <w:cs/>
              </w:rPr>
              <w:t>1570103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53387954" w14:textId="77777777" w:rsidR="008F6544" w:rsidRPr="00C16380" w:rsidRDefault="008F6544" w:rsidP="008F654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16380">
              <w:rPr>
                <w:rFonts w:ascii="TH Sarabun New" w:hAnsi="TH Sarabun New" w:cs="TH Sarabun New"/>
                <w:sz w:val="32"/>
                <w:szCs w:val="32"/>
                <w:cs/>
              </w:rPr>
              <w:t>ภาษาจีนเพื่อการสื่อสาร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389373BE" w14:textId="77777777" w:rsidR="008F6544" w:rsidRPr="00C16380" w:rsidRDefault="008F6544" w:rsidP="008F654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16380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C16380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C16380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C16380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16380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C16380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16380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C16380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5FE59589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7CBCC4A" w14:textId="77777777" w:rsidR="008F6544" w:rsidRPr="00C16380" w:rsidRDefault="008F6544" w:rsidP="008F6544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7068FBEF" w14:textId="77777777" w:rsidR="008F6544" w:rsidRPr="00C16380" w:rsidRDefault="008F6544" w:rsidP="008F6544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C16380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C16380">
              <w:rPr>
                <w:rFonts w:ascii="TH Sarabun New" w:hAnsi="TH Sarabun New" w:cs="TH Sarabun New"/>
                <w:sz w:val="32"/>
                <w:szCs w:val="32"/>
                <w:cs/>
              </w:rPr>
              <w:t>1560103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069603DA" w14:textId="77777777" w:rsidR="008F6544" w:rsidRPr="00C16380" w:rsidRDefault="008F6544" w:rsidP="008F654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16380">
              <w:rPr>
                <w:rFonts w:ascii="TH Sarabun New" w:hAnsi="TH Sarabun New" w:cs="TH Sarabun New"/>
                <w:sz w:val="32"/>
                <w:szCs w:val="32"/>
                <w:cs/>
              </w:rPr>
              <w:t>ภาษาญี่ปุ่นเพื่อการสื่อสาร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441E77C5" w14:textId="77777777" w:rsidR="008F6544" w:rsidRPr="00C16380" w:rsidRDefault="008F6544" w:rsidP="008F654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16380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C16380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C16380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C16380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16380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C16380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C16380">
              <w:rPr>
                <w:rFonts w:ascii="TH Sarabun New" w:hAnsi="TH Sarabun New" w:cs="TH Sarabun New"/>
                <w:sz w:val="32"/>
                <w:szCs w:val="32"/>
              </w:rPr>
              <w:t>6</w:t>
            </w:r>
            <w:r w:rsidRPr="00C16380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0E4A470D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E10869E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3B094A5E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1540112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6E76D25C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ภาษาไทยเพื่อการสื่อสาร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5F7107EF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5A48356F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284B219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57B11DAE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1670103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40CC89AE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ภาษาลาวเพื่อการสื่อสาร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01CAC084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1FB59433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623C46C" w14:textId="77777777" w:rsidR="008F6544" w:rsidRPr="00C16380" w:rsidRDefault="008F6544" w:rsidP="008F65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25330794" w14:textId="77777777" w:rsidR="008F6544" w:rsidRPr="00C16380" w:rsidRDefault="008F6544" w:rsidP="008F654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1500116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31B66FEA" w14:textId="77777777" w:rsidR="008F6544" w:rsidRPr="00C16380" w:rsidRDefault="008F6544" w:rsidP="008F654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ภาษาและวัฒนธรรมลุ่มน้ำโขง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3EF031DC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6F1EFD75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1C4C1DE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244E49BA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1710103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6A6F2395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ภาษาเวียดนามเพื่อการสื่อสาร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44B5021D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6180E737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97A8CFC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7D7F8106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01710104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1F85CF73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ภาษาเวียดนามสำหรับการท่องเที่ยว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6B742373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7ED731C1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7323616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5C51E1CD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1550106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4C506065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ภาษาอังกฤษเพื่อการท่องเที่ยวและการพักผ่อนอย่างยั่งยืน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428EE440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1618080D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326EA45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36F66170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1550107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2504CFA5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ภาษาอังกฤษเพื่อการสื่อสารข้ามวัฒนธรรม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449EAB22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71BEB91B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6DE6BB0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1DD5F8DC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1550108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34B8D30F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ภาษาอังกฤษเพื่อการสื่อสาร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3185B6B3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4875AC1C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6D64761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057D2BE9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01550109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2E0A2AB0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ภาษาอังกฤษเพื่อพิชิตข้อสอบมาตรฐาน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57147FBF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3EEB420A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BA68A47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2F1396DE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 w:hint="cs"/>
                <w:spacing w:val="-6"/>
                <w:sz w:val="32"/>
                <w:szCs w:val="32"/>
              </w:rPr>
              <w:t>0155</w:t>
            </w:r>
            <w:r w:rsidRPr="00C16380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0110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1D8F8AA8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ทักษะการพูดและการฟังภาษาอังกฤษ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26C717DD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157FE307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8705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14:paraId="39A53BB1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กลุ่มวิชาที่ 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ทักษะการเรียนรู้และการทำงาน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12EFD30A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F6544" w:rsidRPr="00C16380" w14:paraId="5E65620C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4BAC078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2B768ACB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2500118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7DB7675B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กลยุทธ์การทำงานเป็นทีม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0005178E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64CE669A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</w:tcPr>
          <w:p w14:paraId="161EE251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39DCFC24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2520101</w:t>
            </w:r>
          </w:p>
        </w:tc>
        <w:tc>
          <w:tcPr>
            <w:tcW w:w="4855" w:type="dxa"/>
            <w:gridSpan w:val="4"/>
          </w:tcPr>
          <w:p w14:paraId="6DC1CC30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การท่องเที่ยวเชิงวัฒนธรรม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3EC348D8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1214ACF0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E043CB7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339A262D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3620101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3BB76331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การเป็นผู้ประกอบการ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05651649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44D1C929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00A6521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29D65B30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1500117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1F74FCC2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เกมและสันทนาการ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6611680E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1EB676BD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596E12F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284990C2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1030101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29431D4C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โค้ด</w:t>
            </w:r>
            <w:proofErr w:type="spellStart"/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ดิ้ง</w:t>
            </w:r>
            <w:proofErr w:type="spellEnd"/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กับการพัฒนาทักษะในยุคศตวรรษที่ 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0EC7B6A4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7D284AEF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000D90F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6B9414B9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2530102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2AEBFC36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ฉันต้องรอด ในโลกที่อยู่ยาก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3A3778F6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26A8E323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0D24ACB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4E8C33F3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1630101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73B1C1D3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การรู้สารสนเทศเพื่อการเรียนรู้ตลอดชีวิต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05659F9C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1CD503AC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698B638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2B933FC9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1500118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4B02D9C3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ทักษะชีวิตพิชิตเป้าหมาย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4768DC37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6DAB8771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407C2F9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48CFBE4C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5180101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64C43C67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ธุรกิจฟาร์มในยุคดิจิทัล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574E309B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6182857D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C83900C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3E3A0901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5630101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537853BD" w14:textId="77777777" w:rsidR="008F6544" w:rsidRPr="000D3093" w:rsidRDefault="008F6544" w:rsidP="008F6544">
            <w:pPr>
              <w:pStyle w:val="a6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0D309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เมือง เพลิน เพลิน (การจัดการสิ่งแวดล้อมเมืองและชุมชน)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4A315479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388C4EE8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FBFEFBC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115CE9FF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4090101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3489A84A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ลิขิตชีวิตด้วยคณิตศาสตร์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2009F1C1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4A9D29EF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A717C5B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2EBC8F7E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2500119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12D9A5D9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วิถีชีวาคา</w:t>
            </w:r>
            <w:proofErr w:type="spellStart"/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เฟ่</w:t>
            </w:r>
            <w:proofErr w:type="spellEnd"/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42BC3DD7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77AC70B4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BEA99B3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2217544D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4000112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7409D394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วิทยาศาสตร์สร้างสุนทรี</w:t>
            </w:r>
            <w:proofErr w:type="spellStart"/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ย์</w:t>
            </w:r>
            <w:proofErr w:type="spellEnd"/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3806CB27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66745F8F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D0C1A08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144F7F93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4510102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48DDD5A3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ศิลปะการปรุงแต่งอาหาร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0159A0A4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5538209F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D3F7B43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1768A6D0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4000111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24D43B80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วิทยาศาสตร์เพื่อชีวิต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7CFB7157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6ACB4C81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53437D2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</w:tcPr>
          <w:p w14:paraId="5F4E43FC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3610101</w:t>
            </w:r>
          </w:p>
        </w:tc>
        <w:tc>
          <w:tcPr>
            <w:tcW w:w="4855" w:type="dxa"/>
            <w:gridSpan w:val="4"/>
            <w:shd w:val="clear" w:color="auto" w:fill="auto"/>
          </w:tcPr>
          <w:p w14:paraId="58930C70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หมากล้อมกับการพัฒนาความคิดทางธุรกิจ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1C510220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2731FB29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9"/>
        </w:trPr>
        <w:tc>
          <w:tcPr>
            <w:tcW w:w="13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2FB60B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F67AD7F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5500104</w:t>
            </w:r>
          </w:p>
        </w:tc>
        <w:tc>
          <w:tcPr>
            <w:tcW w:w="485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777B162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อาชีวอนามัยและความปลอดภัย</w:t>
            </w:r>
          </w:p>
        </w:tc>
        <w:tc>
          <w:tcPr>
            <w:tcW w:w="15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5DCEB0C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4FF156E3" w14:textId="77777777" w:rsidTr="004071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870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22DB92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กลุ่มวิชาที่ 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C16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นวัตกรรมและเทคโนโลยีดิจิทัล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14E326D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F6544" w:rsidRPr="00C16380" w14:paraId="74D04EDF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916588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  <w:vAlign w:val="center"/>
          </w:tcPr>
          <w:p w14:paraId="7AF0D3F7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5000107</w:t>
            </w:r>
          </w:p>
        </w:tc>
        <w:tc>
          <w:tcPr>
            <w:tcW w:w="4855" w:type="dxa"/>
            <w:gridSpan w:val="4"/>
            <w:shd w:val="clear" w:color="auto" w:fill="auto"/>
            <w:vAlign w:val="center"/>
          </w:tcPr>
          <w:p w14:paraId="0400A877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การเกษตรสมัยใหม่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  <w:vAlign w:val="center"/>
          </w:tcPr>
          <w:p w14:paraId="284B88EA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5CD9CEE5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E2E220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  <w:vAlign w:val="center"/>
          </w:tcPr>
          <w:p w14:paraId="2509A70A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3540101</w:t>
            </w:r>
          </w:p>
        </w:tc>
        <w:tc>
          <w:tcPr>
            <w:tcW w:w="4855" w:type="dxa"/>
            <w:gridSpan w:val="4"/>
            <w:shd w:val="clear" w:color="auto" w:fill="auto"/>
            <w:vAlign w:val="center"/>
          </w:tcPr>
          <w:p w14:paraId="7E59F40F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การตลาดออนไลน์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  <w:vAlign w:val="center"/>
          </w:tcPr>
          <w:p w14:paraId="5BF4E3F3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311AD6F4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ECD090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  <w:vAlign w:val="center"/>
          </w:tcPr>
          <w:p w14:paraId="490A08B7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4120101</w:t>
            </w:r>
          </w:p>
        </w:tc>
        <w:tc>
          <w:tcPr>
            <w:tcW w:w="4855" w:type="dxa"/>
            <w:gridSpan w:val="4"/>
            <w:shd w:val="clear" w:color="auto" w:fill="auto"/>
            <w:vAlign w:val="center"/>
          </w:tcPr>
          <w:p w14:paraId="20FD3D9B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การประยุกต์เทคโนโลยีความจริงเสริม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  <w:vAlign w:val="center"/>
          </w:tcPr>
          <w:p w14:paraId="2E313714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422F84F4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15BCEB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  <w:vAlign w:val="center"/>
          </w:tcPr>
          <w:p w14:paraId="54FD5FE8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2540101</w:t>
            </w:r>
          </w:p>
        </w:tc>
        <w:tc>
          <w:tcPr>
            <w:tcW w:w="4855" w:type="dxa"/>
            <w:gridSpan w:val="4"/>
            <w:shd w:val="clear" w:color="auto" w:fill="auto"/>
            <w:vAlign w:val="center"/>
          </w:tcPr>
          <w:p w14:paraId="17552DA3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แผนที่และการสำรวจ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  <w:vAlign w:val="center"/>
          </w:tcPr>
          <w:p w14:paraId="39C47E56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17E7A929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7450A1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  <w:vAlign w:val="center"/>
          </w:tcPr>
          <w:p w14:paraId="18460815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4000113</w:t>
            </w:r>
          </w:p>
        </w:tc>
        <w:tc>
          <w:tcPr>
            <w:tcW w:w="4855" w:type="dxa"/>
            <w:gridSpan w:val="4"/>
            <w:shd w:val="clear" w:color="auto" w:fill="auto"/>
            <w:vAlign w:val="center"/>
          </w:tcPr>
          <w:p w14:paraId="51B0CE11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การรู้เท่าทันสื่อ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  <w:vAlign w:val="center"/>
          </w:tcPr>
          <w:p w14:paraId="06DE441C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4F4D496E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E55D94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  <w:vAlign w:val="center"/>
          </w:tcPr>
          <w:p w14:paraId="5443C5D0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2520102</w:t>
            </w:r>
          </w:p>
        </w:tc>
        <w:tc>
          <w:tcPr>
            <w:tcW w:w="4855" w:type="dxa"/>
            <w:gridSpan w:val="4"/>
            <w:shd w:val="clear" w:color="auto" w:fill="auto"/>
            <w:vAlign w:val="center"/>
          </w:tcPr>
          <w:p w14:paraId="4708AE9A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การออกแบบผลิตภัณฑ์ภูมิปัญญาท้องถิ่น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  <w:vAlign w:val="center"/>
          </w:tcPr>
          <w:p w14:paraId="331F3552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595D33E6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2A45FA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  <w:vAlign w:val="center"/>
          </w:tcPr>
          <w:p w14:paraId="28CB4124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4120102</w:t>
            </w:r>
          </w:p>
        </w:tc>
        <w:tc>
          <w:tcPr>
            <w:tcW w:w="4855" w:type="dxa"/>
            <w:gridSpan w:val="4"/>
            <w:shd w:val="clear" w:color="auto" w:fill="auto"/>
            <w:vAlign w:val="center"/>
          </w:tcPr>
          <w:p w14:paraId="188EDA32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การออกแบบงานนำเสนอด้วยอินโฟกราฟิก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  <w:vAlign w:val="center"/>
          </w:tcPr>
          <w:p w14:paraId="3B557B05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22CBB5DF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DE0D12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  <w:vAlign w:val="center"/>
          </w:tcPr>
          <w:p w14:paraId="26A81EB8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4120103</w:t>
            </w:r>
          </w:p>
        </w:tc>
        <w:tc>
          <w:tcPr>
            <w:tcW w:w="4855" w:type="dxa"/>
            <w:gridSpan w:val="4"/>
            <w:shd w:val="clear" w:color="auto" w:fill="auto"/>
            <w:vAlign w:val="center"/>
          </w:tcPr>
          <w:p w14:paraId="1AAF2EA5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ชีวิตอัจฉริยะด้วยอินเทอร์เน็ตของสรรพสิ่ง 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  <w:vAlign w:val="center"/>
          </w:tcPr>
          <w:p w14:paraId="4D9D3374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53FB07E0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E69016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  <w:vAlign w:val="center"/>
          </w:tcPr>
          <w:p w14:paraId="6C324F2A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4120104</w:t>
            </w:r>
          </w:p>
        </w:tc>
        <w:tc>
          <w:tcPr>
            <w:tcW w:w="4855" w:type="dxa"/>
            <w:gridSpan w:val="4"/>
            <w:shd w:val="clear" w:color="auto" w:fill="auto"/>
            <w:vAlign w:val="center"/>
          </w:tcPr>
          <w:p w14:paraId="611400C8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ทักษะดิจิทัลแห่งศตวรรษ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  <w:vAlign w:val="center"/>
          </w:tcPr>
          <w:p w14:paraId="576EE2AE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24B68A37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B3BE0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  <w:vAlign w:val="center"/>
          </w:tcPr>
          <w:p w14:paraId="2794F916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4000114</w:t>
            </w:r>
          </w:p>
        </w:tc>
        <w:tc>
          <w:tcPr>
            <w:tcW w:w="4855" w:type="dxa"/>
            <w:gridSpan w:val="4"/>
            <w:shd w:val="clear" w:color="auto" w:fill="auto"/>
            <w:vAlign w:val="center"/>
          </w:tcPr>
          <w:p w14:paraId="19248C5F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เทคนิคการถ่ายภาพบนโทรศัพท์มือถือสมาร์ทโฟน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  <w:vAlign w:val="center"/>
          </w:tcPr>
          <w:p w14:paraId="2A29E803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61B79D66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600B61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  <w:vAlign w:val="center"/>
          </w:tcPr>
          <w:p w14:paraId="42A14741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3500105</w:t>
            </w:r>
          </w:p>
        </w:tc>
        <w:tc>
          <w:tcPr>
            <w:tcW w:w="4855" w:type="dxa"/>
            <w:gridSpan w:val="4"/>
            <w:shd w:val="clear" w:color="auto" w:fill="auto"/>
            <w:vAlign w:val="center"/>
          </w:tcPr>
          <w:p w14:paraId="4037593D" w14:textId="77777777" w:rsidR="008F6544" w:rsidRPr="00C16380" w:rsidRDefault="008F6544" w:rsidP="008F6544">
            <w:pPr>
              <w:pStyle w:val="a6"/>
              <w:ind w:right="-108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การใช้เครื่องมือดิจิทัลเพื่อการซื้อขายหลักทรัพย์</w:t>
            </w:r>
            <w:r w:rsidRPr="00C16380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อ</w:t>
            </w:r>
            <w:r w:rsidRPr="00C1638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อนไลน์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  <w:vAlign w:val="center"/>
          </w:tcPr>
          <w:p w14:paraId="26673DB9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1DA3263F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60E105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  <w:vAlign w:val="center"/>
          </w:tcPr>
          <w:p w14:paraId="12A524E8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4120105</w:t>
            </w:r>
          </w:p>
        </w:tc>
        <w:tc>
          <w:tcPr>
            <w:tcW w:w="4855" w:type="dxa"/>
            <w:gridSpan w:val="4"/>
            <w:shd w:val="clear" w:color="auto" w:fill="auto"/>
            <w:vAlign w:val="center"/>
          </w:tcPr>
          <w:p w14:paraId="64859293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นักสร้างสื่อดิจิทัลบนแพลตฟอร์มออนไลน์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  <w:vAlign w:val="center"/>
          </w:tcPr>
          <w:p w14:paraId="7354F760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116B091D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0304A9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  <w:vAlign w:val="center"/>
          </w:tcPr>
          <w:p w14:paraId="7BD69817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4000115</w:t>
            </w:r>
          </w:p>
        </w:tc>
        <w:tc>
          <w:tcPr>
            <w:tcW w:w="4855" w:type="dxa"/>
            <w:gridSpan w:val="4"/>
            <w:shd w:val="clear" w:color="auto" w:fill="auto"/>
            <w:vAlign w:val="center"/>
          </w:tcPr>
          <w:p w14:paraId="72959C3E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พลังงานและเทคโนโลยีเพื่อชีวิตยุคดิจิทัล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  <w:vAlign w:val="center"/>
          </w:tcPr>
          <w:p w14:paraId="7097FA52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78F64008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CCB0BA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  <w:vAlign w:val="center"/>
          </w:tcPr>
          <w:p w14:paraId="04A4AE5C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4120106</w:t>
            </w:r>
          </w:p>
        </w:tc>
        <w:tc>
          <w:tcPr>
            <w:tcW w:w="4855" w:type="dxa"/>
            <w:gridSpan w:val="4"/>
            <w:shd w:val="clear" w:color="auto" w:fill="auto"/>
            <w:vAlign w:val="center"/>
          </w:tcPr>
          <w:p w14:paraId="3CC1AA48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โมบายแอปพลิ</w:t>
            </w:r>
            <w:proofErr w:type="spellStart"/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เค</w:t>
            </w:r>
            <w:proofErr w:type="spellEnd"/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ชันในยุคดิจิทัล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  <w:vAlign w:val="center"/>
          </w:tcPr>
          <w:p w14:paraId="6CAE6219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44767981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F6E6DB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  <w:vAlign w:val="center"/>
          </w:tcPr>
          <w:p w14:paraId="31032159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4000116</w:t>
            </w:r>
          </w:p>
        </w:tc>
        <w:tc>
          <w:tcPr>
            <w:tcW w:w="4855" w:type="dxa"/>
            <w:gridSpan w:val="4"/>
            <w:shd w:val="clear" w:color="auto" w:fill="auto"/>
            <w:vAlign w:val="center"/>
          </w:tcPr>
          <w:p w14:paraId="6023193D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รู้เท่าทันความปลอดภัยไซเบอร์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  <w:vAlign w:val="center"/>
          </w:tcPr>
          <w:p w14:paraId="3D8C250F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4A0C86E0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3C991B78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shd w:val="clear" w:color="auto" w:fill="auto"/>
            <w:vAlign w:val="center"/>
            <w:hideMark/>
          </w:tcPr>
          <w:p w14:paraId="58BF91A0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4060101</w:t>
            </w:r>
          </w:p>
        </w:tc>
        <w:tc>
          <w:tcPr>
            <w:tcW w:w="4855" w:type="dxa"/>
            <w:gridSpan w:val="4"/>
            <w:shd w:val="clear" w:color="auto" w:fill="auto"/>
            <w:vAlign w:val="center"/>
            <w:hideMark/>
          </w:tcPr>
          <w:p w14:paraId="48428875" w14:textId="77777777" w:rsidR="008F6544" w:rsidRPr="000D3093" w:rsidRDefault="008F6544" w:rsidP="008F6544">
            <w:pPr>
              <w:pStyle w:val="a6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0D3093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วิถีชีวิตตามแนวคิดเศรษฐกิจหมุนเวียนในศตวรรษที่ </w:t>
            </w:r>
            <w:r w:rsidRPr="000D3093">
              <w:rPr>
                <w:rFonts w:ascii="TH SarabunPSK" w:hAnsi="TH SarabunPSK" w:cs="TH SarabunPSK"/>
                <w:spacing w:val="-6"/>
                <w:sz w:val="32"/>
                <w:szCs w:val="32"/>
              </w:rPr>
              <w:t>21</w:t>
            </w:r>
          </w:p>
        </w:tc>
        <w:tc>
          <w:tcPr>
            <w:tcW w:w="1501" w:type="dxa"/>
            <w:gridSpan w:val="3"/>
            <w:tcBorders>
              <w:right w:val="single" w:sz="4" w:space="0" w:color="auto"/>
            </w:tcBorders>
          </w:tcPr>
          <w:p w14:paraId="3B79C878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8F6544" w:rsidRPr="00C16380" w14:paraId="3FD70B8C" w14:textId="77777777" w:rsidTr="00C163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32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71A40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76E051" w14:textId="77777777" w:rsidR="008F6544" w:rsidRPr="00C16380" w:rsidRDefault="008F6544" w:rsidP="008F6544">
            <w:pPr>
              <w:pStyle w:val="a6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C16380">
              <w:rPr>
                <w:rFonts w:ascii="TH SarabunPSK" w:hAnsi="TH SarabunPSK" w:cs="TH SarabunPSK" w:hint="cs"/>
                <w:sz w:val="32"/>
                <w:szCs w:val="32"/>
                <w:cs/>
              </w:rPr>
              <w:t>4000117</w:t>
            </w:r>
          </w:p>
        </w:tc>
        <w:tc>
          <w:tcPr>
            <w:tcW w:w="485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85FD0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แอปพลิ</w:t>
            </w:r>
            <w:proofErr w:type="spellStart"/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เค</w:t>
            </w:r>
            <w:proofErr w:type="spellEnd"/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ชันสำหรับชีวิตประจำวัน</w:t>
            </w:r>
          </w:p>
        </w:tc>
        <w:tc>
          <w:tcPr>
            <w:tcW w:w="150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9D086FB" w14:textId="77777777" w:rsidR="008F6544" w:rsidRPr="00C16380" w:rsidRDefault="008F6544" w:rsidP="008F6544">
            <w:pPr>
              <w:pStyle w:val="a6"/>
              <w:rPr>
                <w:rFonts w:ascii="TH SarabunPSK" w:hAnsi="TH SarabunPSK" w:cs="TH SarabunPSK"/>
                <w:sz w:val="32"/>
                <w:szCs w:val="32"/>
              </w:rPr>
            </w:pPr>
            <w:r w:rsidRPr="00C1638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C16380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16380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14:paraId="37E2D4D3" w14:textId="77777777" w:rsidR="00BE3D3D" w:rsidRPr="00392428" w:rsidRDefault="00BE3D3D" w:rsidP="00BE3D3D">
      <w:pPr>
        <w:rPr>
          <w:rFonts w:ascii="TH SarabunPSK" w:hAnsi="TH SarabunPSK" w:cs="TH SarabunPSK"/>
          <w:b/>
          <w:bCs/>
          <w:sz w:val="28"/>
        </w:rPr>
      </w:pPr>
    </w:p>
    <w:sectPr w:rsidR="00BE3D3D" w:rsidRPr="00392428" w:rsidSect="00C16380">
      <w:footerReference w:type="default" r:id="rId7"/>
      <w:pgSz w:w="11906" w:h="16838" w:code="9"/>
      <w:pgMar w:top="993" w:right="964" w:bottom="992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F5575" w14:textId="77777777" w:rsidR="00A02CA2" w:rsidRDefault="00A02CA2" w:rsidP="00C16380">
      <w:pPr>
        <w:spacing w:after="0" w:line="240" w:lineRule="auto"/>
      </w:pPr>
      <w:r>
        <w:separator/>
      </w:r>
    </w:p>
  </w:endnote>
  <w:endnote w:type="continuationSeparator" w:id="0">
    <w:p w14:paraId="6C4A0DEC" w14:textId="77777777" w:rsidR="00A02CA2" w:rsidRDefault="00A02CA2" w:rsidP="00C1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73EA1" w14:textId="52D99094" w:rsidR="00C16380" w:rsidRPr="00C16380" w:rsidRDefault="00C16380">
    <w:pPr>
      <w:pStyle w:val="a8"/>
      <w:jc w:val="center"/>
      <w:rPr>
        <w:rFonts w:ascii="TH Sarabun New" w:hAnsi="TH Sarabun New" w:cs="TH Sarabun New"/>
        <w:sz w:val="28"/>
        <w:szCs w:val="36"/>
      </w:rPr>
    </w:pPr>
    <w:r w:rsidRPr="00C16380">
      <w:rPr>
        <w:rFonts w:ascii="TH Sarabun New" w:hAnsi="TH Sarabun New" w:cs="TH Sarabun New"/>
        <w:sz w:val="28"/>
        <w:cs/>
        <w:lang w:val="th-TH"/>
      </w:rPr>
      <w:t xml:space="preserve">หน้า </w:t>
    </w:r>
    <w:r w:rsidRPr="00C16380">
      <w:rPr>
        <w:rFonts w:ascii="TH Sarabun New" w:hAnsi="TH Sarabun New" w:cs="TH Sarabun New"/>
        <w:sz w:val="28"/>
        <w:szCs w:val="36"/>
      </w:rPr>
      <w:fldChar w:fldCharType="begin"/>
    </w:r>
    <w:r w:rsidRPr="00C16380">
      <w:rPr>
        <w:rFonts w:ascii="TH Sarabun New" w:hAnsi="TH Sarabun New" w:cs="TH Sarabun New"/>
        <w:sz w:val="28"/>
        <w:szCs w:val="36"/>
      </w:rPr>
      <w:instrText>PAGE  \</w:instrText>
    </w:r>
    <w:r w:rsidRPr="00C16380">
      <w:rPr>
        <w:rFonts w:ascii="TH Sarabun New" w:hAnsi="TH Sarabun New" w:cs="TH Sarabun New"/>
        <w:sz w:val="28"/>
        <w:cs/>
      </w:rPr>
      <w:instrText xml:space="preserve">* </w:instrText>
    </w:r>
    <w:r w:rsidRPr="00C16380">
      <w:rPr>
        <w:rFonts w:ascii="TH Sarabun New" w:hAnsi="TH Sarabun New" w:cs="TH Sarabun New"/>
        <w:sz w:val="28"/>
        <w:szCs w:val="36"/>
      </w:rPr>
      <w:instrText>Arabic  \</w:instrText>
    </w:r>
    <w:r w:rsidRPr="00C16380">
      <w:rPr>
        <w:rFonts w:ascii="TH Sarabun New" w:hAnsi="TH Sarabun New" w:cs="TH Sarabun New"/>
        <w:sz w:val="28"/>
        <w:cs/>
      </w:rPr>
      <w:instrText xml:space="preserve">* </w:instrText>
    </w:r>
    <w:r w:rsidRPr="00C16380">
      <w:rPr>
        <w:rFonts w:ascii="TH Sarabun New" w:hAnsi="TH Sarabun New" w:cs="TH Sarabun New"/>
        <w:sz w:val="28"/>
        <w:szCs w:val="36"/>
      </w:rPr>
      <w:instrText>MERGEFORMAT</w:instrText>
    </w:r>
    <w:r w:rsidRPr="00C16380">
      <w:rPr>
        <w:rFonts w:ascii="TH Sarabun New" w:hAnsi="TH Sarabun New" w:cs="TH Sarabun New"/>
        <w:sz w:val="28"/>
        <w:szCs w:val="36"/>
      </w:rPr>
      <w:fldChar w:fldCharType="separate"/>
    </w:r>
    <w:r w:rsidR="002E6D6F" w:rsidRPr="002E6D6F">
      <w:rPr>
        <w:rFonts w:ascii="TH Sarabun New" w:hAnsi="TH Sarabun New" w:cs="TH Sarabun New"/>
        <w:noProof/>
        <w:sz w:val="28"/>
        <w:lang w:val="th-TH"/>
      </w:rPr>
      <w:t>2</w:t>
    </w:r>
    <w:r w:rsidRPr="00C16380">
      <w:rPr>
        <w:rFonts w:ascii="TH Sarabun New" w:hAnsi="TH Sarabun New" w:cs="TH Sarabun New"/>
        <w:sz w:val="28"/>
        <w:szCs w:val="36"/>
      </w:rPr>
      <w:fldChar w:fldCharType="end"/>
    </w:r>
    <w:r w:rsidRPr="00C16380">
      <w:rPr>
        <w:rFonts w:ascii="TH Sarabun New" w:hAnsi="TH Sarabun New" w:cs="TH Sarabun New"/>
        <w:sz w:val="28"/>
        <w:cs/>
        <w:lang w:val="th-TH"/>
      </w:rPr>
      <w:t xml:space="preserve"> จาก </w:t>
    </w:r>
    <w:r w:rsidRPr="00C16380">
      <w:rPr>
        <w:rFonts w:ascii="TH Sarabun New" w:hAnsi="TH Sarabun New" w:cs="TH Sarabun New"/>
        <w:sz w:val="28"/>
        <w:szCs w:val="36"/>
      </w:rPr>
      <w:fldChar w:fldCharType="begin"/>
    </w:r>
    <w:r w:rsidRPr="00C16380">
      <w:rPr>
        <w:rFonts w:ascii="TH Sarabun New" w:hAnsi="TH Sarabun New" w:cs="TH Sarabun New"/>
        <w:sz w:val="28"/>
        <w:szCs w:val="36"/>
      </w:rPr>
      <w:instrText xml:space="preserve">NUMPAGES \ </w:instrText>
    </w:r>
    <w:r w:rsidRPr="00C16380">
      <w:rPr>
        <w:rFonts w:ascii="TH Sarabun New" w:hAnsi="TH Sarabun New" w:cs="TH Sarabun New"/>
        <w:sz w:val="28"/>
        <w:cs/>
      </w:rPr>
      <w:instrText xml:space="preserve">* ภาษาอาหรับ </w:instrText>
    </w:r>
    <w:r w:rsidRPr="00C16380">
      <w:rPr>
        <w:rFonts w:ascii="TH Sarabun New" w:hAnsi="TH Sarabun New" w:cs="TH Sarabun New"/>
        <w:sz w:val="28"/>
        <w:szCs w:val="36"/>
      </w:rPr>
      <w:instrText xml:space="preserve">\ </w:instrText>
    </w:r>
    <w:r w:rsidRPr="00C16380">
      <w:rPr>
        <w:rFonts w:ascii="TH Sarabun New" w:hAnsi="TH Sarabun New" w:cs="TH Sarabun New"/>
        <w:sz w:val="28"/>
        <w:cs/>
      </w:rPr>
      <w:instrText xml:space="preserve">* </w:instrText>
    </w:r>
    <w:r w:rsidRPr="00C16380">
      <w:rPr>
        <w:rFonts w:ascii="TH Sarabun New" w:hAnsi="TH Sarabun New" w:cs="TH Sarabun New"/>
        <w:sz w:val="28"/>
        <w:szCs w:val="36"/>
      </w:rPr>
      <w:instrText>MERGEFORMAT</w:instrText>
    </w:r>
    <w:r w:rsidRPr="00C16380">
      <w:rPr>
        <w:rFonts w:ascii="TH Sarabun New" w:hAnsi="TH Sarabun New" w:cs="TH Sarabun New"/>
        <w:sz w:val="28"/>
        <w:szCs w:val="36"/>
      </w:rPr>
      <w:fldChar w:fldCharType="separate"/>
    </w:r>
    <w:r w:rsidR="002E6D6F">
      <w:rPr>
        <w:rFonts w:ascii="TH Sarabun New" w:hAnsi="TH Sarabun New" w:cs="TH Sarabun New"/>
        <w:noProof/>
        <w:sz w:val="28"/>
        <w:szCs w:val="36"/>
      </w:rPr>
      <w:t>3</w:t>
    </w:r>
    <w:r w:rsidRPr="00C16380">
      <w:rPr>
        <w:rFonts w:ascii="TH Sarabun New" w:hAnsi="TH Sarabun New" w:cs="TH Sarabun New"/>
        <w:sz w:val="28"/>
        <w:szCs w:val="36"/>
      </w:rPr>
      <w:fldChar w:fldCharType="end"/>
    </w:r>
  </w:p>
  <w:p w14:paraId="6AC5664A" w14:textId="77777777" w:rsidR="00C16380" w:rsidRDefault="00C163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F272D" w14:textId="77777777" w:rsidR="00A02CA2" w:rsidRDefault="00A02CA2" w:rsidP="00C16380">
      <w:pPr>
        <w:spacing w:after="0" w:line="240" w:lineRule="auto"/>
      </w:pPr>
      <w:r>
        <w:separator/>
      </w:r>
    </w:p>
  </w:footnote>
  <w:footnote w:type="continuationSeparator" w:id="0">
    <w:p w14:paraId="125326BB" w14:textId="77777777" w:rsidR="00A02CA2" w:rsidRDefault="00A02CA2" w:rsidP="00C16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0F73"/>
    <w:multiLevelType w:val="multilevel"/>
    <w:tmpl w:val="D070DE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1B56FEE"/>
    <w:multiLevelType w:val="hybridMultilevel"/>
    <w:tmpl w:val="CD003052"/>
    <w:lvl w:ilvl="0" w:tplc="3CEEC562">
      <w:start w:val="2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E351EE"/>
    <w:multiLevelType w:val="multilevel"/>
    <w:tmpl w:val="A7E2F5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16B8483A"/>
    <w:multiLevelType w:val="multilevel"/>
    <w:tmpl w:val="7A8E06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4" w15:restartNumberingAfterBreak="0">
    <w:nsid w:val="16F85D61"/>
    <w:multiLevelType w:val="multilevel"/>
    <w:tmpl w:val="2DE299A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1B026197"/>
    <w:multiLevelType w:val="multilevel"/>
    <w:tmpl w:val="A7E2F5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1C8375BF"/>
    <w:multiLevelType w:val="hybridMultilevel"/>
    <w:tmpl w:val="8D86B61E"/>
    <w:lvl w:ilvl="0" w:tplc="0BEA54C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B2C00"/>
    <w:multiLevelType w:val="hybridMultilevel"/>
    <w:tmpl w:val="245A0D08"/>
    <w:lvl w:ilvl="0" w:tplc="6AD4A9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166D1E"/>
    <w:multiLevelType w:val="hybridMultilevel"/>
    <w:tmpl w:val="65F6086E"/>
    <w:lvl w:ilvl="0" w:tplc="90C09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03535A"/>
    <w:multiLevelType w:val="hybridMultilevel"/>
    <w:tmpl w:val="F7DEA2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C238B"/>
    <w:multiLevelType w:val="hybridMultilevel"/>
    <w:tmpl w:val="55FC1FB0"/>
    <w:lvl w:ilvl="0" w:tplc="D07CC14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96612"/>
    <w:multiLevelType w:val="multilevel"/>
    <w:tmpl w:val="10E0C2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C2A69AC"/>
    <w:multiLevelType w:val="hybridMultilevel"/>
    <w:tmpl w:val="78FE1082"/>
    <w:lvl w:ilvl="0" w:tplc="0809000F">
      <w:start w:val="1"/>
      <w:numFmt w:val="decimal"/>
      <w:lvlText w:val="%1."/>
      <w:lvlJc w:val="left"/>
      <w:pPr>
        <w:ind w:left="1260" w:hanging="360"/>
      </w:p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D770F17"/>
    <w:multiLevelType w:val="multilevel"/>
    <w:tmpl w:val="21DC74B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C557B7A"/>
    <w:multiLevelType w:val="hybridMultilevel"/>
    <w:tmpl w:val="A8703D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47FCC"/>
    <w:multiLevelType w:val="hybridMultilevel"/>
    <w:tmpl w:val="923ED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27641"/>
    <w:multiLevelType w:val="multilevel"/>
    <w:tmpl w:val="D1A411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16"/>
  </w:num>
  <w:num w:numId="5">
    <w:abstractNumId w:val="9"/>
  </w:num>
  <w:num w:numId="6">
    <w:abstractNumId w:val="11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13"/>
  </w:num>
  <w:num w:numId="12">
    <w:abstractNumId w:val="2"/>
  </w:num>
  <w:num w:numId="13">
    <w:abstractNumId w:val="15"/>
  </w:num>
  <w:num w:numId="14">
    <w:abstractNumId w:val="8"/>
  </w:num>
  <w:num w:numId="15">
    <w:abstractNumId w:val="7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52"/>
    <w:rsid w:val="00002D84"/>
    <w:rsid w:val="000576CB"/>
    <w:rsid w:val="00096ECB"/>
    <w:rsid w:val="000A5E46"/>
    <w:rsid w:val="000C1D5D"/>
    <w:rsid w:val="000D3093"/>
    <w:rsid w:val="000E449E"/>
    <w:rsid w:val="000F5923"/>
    <w:rsid w:val="0012218F"/>
    <w:rsid w:val="001561F5"/>
    <w:rsid w:val="00173F82"/>
    <w:rsid w:val="00185467"/>
    <w:rsid w:val="002E6D6F"/>
    <w:rsid w:val="002F7D92"/>
    <w:rsid w:val="00310744"/>
    <w:rsid w:val="0033060B"/>
    <w:rsid w:val="00360BBA"/>
    <w:rsid w:val="00362B3C"/>
    <w:rsid w:val="00381C94"/>
    <w:rsid w:val="003A734E"/>
    <w:rsid w:val="004030D4"/>
    <w:rsid w:val="00407197"/>
    <w:rsid w:val="00426CA9"/>
    <w:rsid w:val="00495529"/>
    <w:rsid w:val="004C742E"/>
    <w:rsid w:val="00554A26"/>
    <w:rsid w:val="00567519"/>
    <w:rsid w:val="005D7E7C"/>
    <w:rsid w:val="0064175A"/>
    <w:rsid w:val="006A138A"/>
    <w:rsid w:val="00724AF8"/>
    <w:rsid w:val="00734BFD"/>
    <w:rsid w:val="00756147"/>
    <w:rsid w:val="007713BE"/>
    <w:rsid w:val="007721D2"/>
    <w:rsid w:val="007974FF"/>
    <w:rsid w:val="00810C33"/>
    <w:rsid w:val="00865C5E"/>
    <w:rsid w:val="00884764"/>
    <w:rsid w:val="008911E6"/>
    <w:rsid w:val="008C1902"/>
    <w:rsid w:val="008F0D4B"/>
    <w:rsid w:val="008F6544"/>
    <w:rsid w:val="00906C53"/>
    <w:rsid w:val="00976C6C"/>
    <w:rsid w:val="00984E32"/>
    <w:rsid w:val="00994909"/>
    <w:rsid w:val="00A02CA2"/>
    <w:rsid w:val="00A11152"/>
    <w:rsid w:val="00A52ADA"/>
    <w:rsid w:val="00BC73C0"/>
    <w:rsid w:val="00BE3D3D"/>
    <w:rsid w:val="00C16380"/>
    <w:rsid w:val="00D1606F"/>
    <w:rsid w:val="00D75E3E"/>
    <w:rsid w:val="00D929F4"/>
    <w:rsid w:val="00E41C09"/>
    <w:rsid w:val="00E57DB9"/>
    <w:rsid w:val="00F87004"/>
    <w:rsid w:val="00FD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CC75E"/>
  <w15:chartTrackingRefBased/>
  <w15:docId w15:val="{586AA987-6EB7-4FCC-AF21-9AA63AF8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D3D"/>
  </w:style>
  <w:style w:type="paragraph" w:styleId="3">
    <w:name w:val="heading 3"/>
    <w:basedOn w:val="a"/>
    <w:link w:val="30"/>
    <w:uiPriority w:val="9"/>
    <w:qFormat/>
    <w:rsid w:val="00A111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A1115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193iq5w">
    <w:name w:val="x193iq5w"/>
    <w:basedOn w:val="a0"/>
    <w:rsid w:val="00A11152"/>
  </w:style>
  <w:style w:type="character" w:customStyle="1" w:styleId="xzpqnlu">
    <w:name w:val="xzpqnlu"/>
    <w:basedOn w:val="a0"/>
    <w:rsid w:val="00A11152"/>
  </w:style>
  <w:style w:type="table" w:styleId="a3">
    <w:name w:val="Table Grid"/>
    <w:basedOn w:val="a1"/>
    <w:uiPriority w:val="39"/>
    <w:rsid w:val="00BE3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E3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5">
    <w:name w:val="List Paragraph"/>
    <w:basedOn w:val="a"/>
    <w:uiPriority w:val="34"/>
    <w:qFormat/>
    <w:rsid w:val="00BE3D3D"/>
    <w:pPr>
      <w:ind w:left="720"/>
      <w:contextualSpacing/>
    </w:pPr>
  </w:style>
  <w:style w:type="paragraph" w:styleId="a6">
    <w:name w:val="No Spacing"/>
    <w:link w:val="a7"/>
    <w:uiPriority w:val="1"/>
    <w:qFormat/>
    <w:rsid w:val="00BE3D3D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7">
    <w:name w:val="ไม่มีการเว้นระยะห่าง อักขระ"/>
    <w:basedOn w:val="a0"/>
    <w:link w:val="a6"/>
    <w:uiPriority w:val="1"/>
    <w:rsid w:val="00BE3D3D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unhideWhenUsed/>
    <w:rsid w:val="00BE3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BE3D3D"/>
  </w:style>
  <w:style w:type="paragraph" w:styleId="aa">
    <w:name w:val="header"/>
    <w:basedOn w:val="a"/>
    <w:link w:val="ab"/>
    <w:uiPriority w:val="99"/>
    <w:unhideWhenUsed/>
    <w:rsid w:val="00BE3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BE3D3D"/>
  </w:style>
  <w:style w:type="character" w:customStyle="1" w:styleId="apple-tab-span">
    <w:name w:val="apple-tab-span"/>
    <w:basedOn w:val="a0"/>
    <w:rsid w:val="00BE3D3D"/>
  </w:style>
  <w:style w:type="character" w:customStyle="1" w:styleId="ac">
    <w:name w:val="ข้อความบอลลูน อักขระ"/>
    <w:basedOn w:val="a0"/>
    <w:link w:val="ad"/>
    <w:uiPriority w:val="99"/>
    <w:semiHidden/>
    <w:rsid w:val="00BE3D3D"/>
    <w:rPr>
      <w:rFonts w:ascii="Leelawadee" w:hAnsi="Leelawadee" w:cs="Angsana New"/>
      <w:sz w:val="18"/>
      <w:szCs w:val="22"/>
    </w:rPr>
  </w:style>
  <w:style w:type="paragraph" w:styleId="ad">
    <w:name w:val="Balloon Text"/>
    <w:basedOn w:val="a"/>
    <w:link w:val="ac"/>
    <w:uiPriority w:val="99"/>
    <w:semiHidden/>
    <w:unhideWhenUsed/>
    <w:rsid w:val="00BE3D3D"/>
    <w:pPr>
      <w:spacing w:after="0" w:line="240" w:lineRule="auto"/>
    </w:pPr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1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3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0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72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02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07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28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29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2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069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7765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26472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40757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20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0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2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02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43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8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6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593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235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141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764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59558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14526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93154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53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8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63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8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52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2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04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958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8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316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67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2898">
                  <w:marLeft w:val="0"/>
                  <w:marRight w:val="0"/>
                  <w:marTop w:val="0"/>
                  <w:marBottom w:val="0"/>
                  <w:divBdr>
                    <w:top w:val="single" w:sz="2" w:space="9" w:color="auto"/>
                    <w:left w:val="single" w:sz="2" w:space="9" w:color="auto"/>
                    <w:bottom w:val="single" w:sz="2" w:space="9" w:color="auto"/>
                    <w:right w:val="single" w:sz="2" w:space="9" w:color="auto"/>
                  </w:divBdr>
                  <w:divsChild>
                    <w:div w:id="94562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7994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3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3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6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9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80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4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5890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25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0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031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2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341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28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5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42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21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85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83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48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94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868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2024-05-31T02:40:00Z</cp:lastPrinted>
  <dcterms:created xsi:type="dcterms:W3CDTF">2024-05-29T08:54:00Z</dcterms:created>
  <dcterms:modified xsi:type="dcterms:W3CDTF">2025-03-10T02:02:00Z</dcterms:modified>
</cp:coreProperties>
</file>