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3AC8" w14:textId="17C9EC11" w:rsidR="00E415ED" w:rsidRDefault="00E415ED" w:rsidP="00E415ED">
      <w:pPr>
        <w:pBdr>
          <w:top w:val="single" w:sz="6" w:space="1" w:color="auto"/>
          <w:bottom w:val="single" w:sz="6" w:space="1" w:color="auto"/>
        </w:pBdr>
        <w:shd w:val="clear" w:color="auto" w:fill="DEEAF6" w:themeFill="accent5" w:themeFillTint="33"/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</w:t>
      </w:r>
      <w:r w:rsidRPr="00D6491B">
        <w:rPr>
          <w:rFonts w:ascii="TH SarabunIT๙" w:hAnsi="TH SarabunIT๙" w:cs="TH SarabunIT๙"/>
          <w:b/>
          <w:bCs/>
          <w:sz w:val="36"/>
          <w:szCs w:val="36"/>
          <w:cs/>
        </w:rPr>
        <w:t>บบรับรองการเผยแพร่ผล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งานทางวิชาการ </w:t>
      </w:r>
    </w:p>
    <w:p w14:paraId="1A5277AF" w14:textId="77777777" w:rsidR="00E415ED" w:rsidRDefault="00E415ED" w:rsidP="00FB41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07CC88" w14:textId="77777777" w:rsidR="00E415ED" w:rsidRDefault="00E415ED" w:rsidP="00E415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ชื่อ..................................................สกุล............................................................</w:t>
      </w:r>
    </w:p>
    <w:p w14:paraId="013E7A51" w14:textId="77777777" w:rsidR="00E415ED" w:rsidRDefault="00E415ED" w:rsidP="00E415E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E050B" wp14:editId="63443C14">
                <wp:simplePos x="0" y="0"/>
                <wp:positionH relativeFrom="column">
                  <wp:posOffset>2543175</wp:posOffset>
                </wp:positionH>
                <wp:positionV relativeFrom="paragraph">
                  <wp:posOffset>66675</wp:posOffset>
                </wp:positionV>
                <wp:extent cx="190500" cy="1524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E84A6" id="สี่เหลี่ยมผืนผ้า 2" o:spid="_x0000_s1026" style="position:absolute;margin-left:200.25pt;margin-top:5.25pt;width:1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1B73D" wp14:editId="619F6F2F">
                <wp:simplePos x="0" y="0"/>
                <wp:positionH relativeFrom="column">
                  <wp:posOffset>257175</wp:posOffset>
                </wp:positionH>
                <wp:positionV relativeFrom="paragraph">
                  <wp:posOffset>39370</wp:posOffset>
                </wp:positionV>
                <wp:extent cx="190500" cy="1524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A25AE" id="สี่เหลี่ยมผืนผ้า 1" o:spid="_x0000_s1026" style="position:absolute;margin-left:20.25pt;margin-top:3.1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                  อาจารย์ประจำหลักสูตร</w:t>
      </w:r>
    </w:p>
    <w:p w14:paraId="54E7211C" w14:textId="77777777" w:rsidR="00E415ED" w:rsidRPr="0000709E" w:rsidRDefault="00E415ED" w:rsidP="00E415ED">
      <w:pPr>
        <w:pStyle w:val="a5"/>
        <w:spacing w:line="23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หลักสูตร...................................................คณะ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34876AA2" w14:textId="77777777" w:rsidR="00BD7965" w:rsidRDefault="00BD7965" w:rsidP="00BD79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1292F5" w14:textId="6B0FA3C3" w:rsidR="00BD7965" w:rsidRPr="001E6BB4" w:rsidRDefault="00BD7965" w:rsidP="00E415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6BB4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  <w:r w:rsidRPr="001E6B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9C8D22" w14:textId="54FE9F3A" w:rsidR="00BD7965" w:rsidRDefault="00BD7965" w:rsidP="00E415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6BB4">
        <w:rPr>
          <w:rFonts w:ascii="TH SarabunPSK" w:hAnsi="TH SarabunPSK" w:cs="TH SarabunPSK"/>
          <w:sz w:val="32"/>
          <w:szCs w:val="32"/>
          <w:cs/>
        </w:rPr>
        <w:t>1) หนังสือ/ตำรา</w:t>
      </w:r>
      <w:r w:rsidRPr="001E6BB4">
        <w:rPr>
          <w:rFonts w:ascii="TH SarabunPSK" w:hAnsi="TH SarabunPSK" w:cs="TH SarabunPSK"/>
          <w:sz w:val="32"/>
          <w:szCs w:val="32"/>
        </w:rPr>
        <w:tab/>
      </w:r>
    </w:p>
    <w:p w14:paraId="472F4C09" w14:textId="77777777" w:rsidR="00E415ED" w:rsidRDefault="00E415ED" w:rsidP="00E415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84FC62" w14:textId="0AD57914" w:rsidR="00E415ED" w:rsidRDefault="00E415ED" w:rsidP="00E415E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E415ED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  <w:r w:rsidRPr="00E415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.................(เขียนตามแบบบรรณานุกรม)..........................................</w:t>
      </w:r>
    </w:p>
    <w:p w14:paraId="2D40C933" w14:textId="65E1C030" w:rsidR="00E415ED" w:rsidRPr="005C311A" w:rsidRDefault="00E415ED" w:rsidP="00E415E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3F07B4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เผยแพร่ในลักษณะใดลักษณะหนึ่ง ดังนี้</w:t>
      </w:r>
    </w:p>
    <w:p w14:paraId="297361F3" w14:textId="77777777" w:rsidR="00E415ED" w:rsidRPr="009F0469" w:rsidRDefault="00E415ED" w:rsidP="00E415ED">
      <w:pPr>
        <w:pStyle w:val="a5"/>
        <w:rPr>
          <w:rFonts w:ascii="TH SarabunIT๙" w:hAnsi="TH SarabunIT๙" w:cs="TH SarabunIT๙"/>
          <w:sz w:val="32"/>
          <w:szCs w:val="32"/>
        </w:rPr>
      </w:pPr>
      <w:r w:rsidRPr="009F0469">
        <w:rPr>
          <w:rFonts w:ascii="TH SarabunIT๙" w:hAnsi="TH SarabunIT๙" w:cs="TH SarabunIT๙"/>
          <w:sz w:val="32"/>
          <w:szCs w:val="32"/>
          <w:cs/>
        </w:rPr>
        <w:tab/>
      </w:r>
      <w:r w:rsidRPr="009F0469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F0469">
        <w:rPr>
          <w:rFonts w:ascii="TH SarabunIT๙" w:hAnsi="TH SarabunIT๙" w:cs="TH SarabunIT๙"/>
          <w:sz w:val="32"/>
          <w:szCs w:val="32"/>
          <w:cs/>
        </w:rPr>
        <w:t xml:space="preserve">  เผยแพร่ด้วยวิธีการ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ตี</w:t>
      </w:r>
      <w:r w:rsidRPr="009F0469">
        <w:rPr>
          <w:rFonts w:ascii="TH SarabunIT๙" w:hAnsi="TH SarabunIT๙" w:cs="TH SarabunIT๙"/>
          <w:sz w:val="32"/>
          <w:szCs w:val="32"/>
          <w:cs/>
        </w:rPr>
        <w:t>พิมพ์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</w:p>
    <w:p w14:paraId="4A817880" w14:textId="77777777" w:rsidR="00E415ED" w:rsidRDefault="00E415ED" w:rsidP="00E415ED">
      <w:pPr>
        <w:pStyle w:val="a5"/>
        <w:rPr>
          <w:rFonts w:ascii="TH SarabunIT๙" w:hAnsi="TH SarabunIT๙" w:cs="TH SarabunIT๙"/>
          <w:sz w:val="16"/>
          <w:szCs w:val="16"/>
        </w:rPr>
      </w:pPr>
      <w:r w:rsidRPr="009F0469">
        <w:rPr>
          <w:rFonts w:ascii="TH SarabunIT๙" w:hAnsi="TH SarabunIT๙" w:cs="TH SarabunIT๙"/>
          <w:sz w:val="32"/>
          <w:szCs w:val="32"/>
          <w:cs/>
        </w:rPr>
        <w:tab/>
      </w:r>
      <w:r w:rsidRPr="009F0469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F0469">
        <w:rPr>
          <w:rFonts w:ascii="TH SarabunIT๙" w:hAnsi="TH SarabunIT๙" w:cs="TH SarabunIT๙"/>
          <w:sz w:val="32"/>
          <w:szCs w:val="32"/>
          <w:cs/>
        </w:rPr>
        <w:t xml:space="preserve">  เผยแพร่โดยสื่ออิเล็กทรอนิกส์อื่นๆ เช่น การเผยแพร่ในรูป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9F0469">
        <w:rPr>
          <w:rFonts w:ascii="TH SarabunIT๙" w:hAnsi="TH SarabunIT๙" w:cs="TH SarabunIT๙"/>
          <w:sz w:val="32"/>
          <w:szCs w:val="32"/>
          <w:cs/>
        </w:rPr>
        <w:t>ซีดีรอม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learning, online learning</w:t>
      </w:r>
    </w:p>
    <w:p w14:paraId="63F89C71" w14:textId="05BC277E" w:rsidR="00E415ED" w:rsidRDefault="00E415ED" w:rsidP="00E415ED">
      <w:pPr>
        <w:pStyle w:val="a5"/>
        <w:rPr>
          <w:rFonts w:ascii="TH SarabunIT๙" w:hAnsi="TH SarabunIT๙" w:cs="TH SarabunIT๙"/>
          <w:sz w:val="16"/>
          <w:szCs w:val="16"/>
        </w:rPr>
      </w:pPr>
      <w:r w:rsidRPr="009F0469">
        <w:rPr>
          <w:rFonts w:ascii="TH SarabunIT๙" w:hAnsi="TH SarabunIT๙" w:cs="TH SarabunIT๙"/>
          <w:sz w:val="32"/>
          <w:szCs w:val="32"/>
          <w:cs/>
        </w:rPr>
        <w:tab/>
      </w:r>
      <w:r w:rsidRPr="009F0469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F0469">
        <w:rPr>
          <w:rFonts w:ascii="TH SarabunIT๙" w:hAnsi="TH SarabunIT๙" w:cs="TH SarabunIT๙"/>
          <w:sz w:val="32"/>
          <w:szCs w:val="32"/>
          <w:cs/>
        </w:rPr>
        <w:t xml:space="preserve">  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 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book </w:t>
      </w:r>
      <w:r>
        <w:rPr>
          <w:rFonts w:ascii="TH SarabunIT๙" w:hAnsi="TH SarabunIT๙" w:cs="TH SarabunIT๙" w:hint="cs"/>
          <w:sz w:val="32"/>
          <w:szCs w:val="32"/>
          <w:cs/>
        </w:rPr>
        <w:t>โดยสำนักพิมพ์ซึ่งเป็นที่ยอมรับ</w:t>
      </w:r>
    </w:p>
    <w:p w14:paraId="1E43BD41" w14:textId="77777777" w:rsidR="00E415ED" w:rsidRDefault="00E415ED" w:rsidP="00E415ED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58039357" w14:textId="1C385DEE" w:rsidR="00E415ED" w:rsidRDefault="00E415ED" w:rsidP="00E415ED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39782776" w14:textId="7B018E47" w:rsidR="00E415ED" w:rsidRDefault="00E415ED" w:rsidP="00E415ED">
      <w:pPr>
        <w:pStyle w:val="a5"/>
        <w:rPr>
          <w:rFonts w:ascii="TH SarabunIT๙" w:hAnsi="TH SarabunIT๙" w:cs="TH SarabunIT๙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หนังสือ </w:t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.................(เขียนตามแบบบรรณานุกรม)..........................................</w:t>
      </w:r>
    </w:p>
    <w:p w14:paraId="2BC92DC0" w14:textId="55499D7F" w:rsidR="00E415ED" w:rsidRPr="005C311A" w:rsidRDefault="00E415ED" w:rsidP="00E415ED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0D6986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เผยแพร่ในลักษณะใดลักษณะหนึ่ง ดังนี้</w:t>
      </w:r>
    </w:p>
    <w:p w14:paraId="5FECF165" w14:textId="77777777" w:rsidR="00E415ED" w:rsidRPr="009F0469" w:rsidRDefault="00E415ED" w:rsidP="00E415ED">
      <w:pPr>
        <w:pStyle w:val="a5"/>
        <w:rPr>
          <w:rFonts w:ascii="TH SarabunIT๙" w:hAnsi="TH SarabunIT๙" w:cs="TH SarabunIT๙"/>
          <w:sz w:val="32"/>
          <w:szCs w:val="32"/>
        </w:rPr>
      </w:pPr>
      <w:r w:rsidRPr="009F0469">
        <w:rPr>
          <w:rFonts w:ascii="TH SarabunIT๙" w:hAnsi="TH SarabunIT๙" w:cs="TH SarabunIT๙"/>
          <w:sz w:val="32"/>
          <w:szCs w:val="32"/>
          <w:cs/>
        </w:rPr>
        <w:tab/>
      </w:r>
      <w:r w:rsidRPr="009F0469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F0469">
        <w:rPr>
          <w:rFonts w:ascii="TH SarabunIT๙" w:hAnsi="TH SarabunIT๙" w:cs="TH SarabunIT๙"/>
          <w:sz w:val="32"/>
          <w:szCs w:val="32"/>
          <w:cs/>
        </w:rPr>
        <w:t xml:space="preserve">  เผยแพร่ด้วยวิธีการ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ตี</w:t>
      </w:r>
      <w:r w:rsidRPr="009F0469">
        <w:rPr>
          <w:rFonts w:ascii="TH SarabunIT๙" w:hAnsi="TH SarabunIT๙" w:cs="TH SarabunIT๙"/>
          <w:sz w:val="32"/>
          <w:szCs w:val="32"/>
          <w:cs/>
        </w:rPr>
        <w:t>พิมพ์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FF596F2" w14:textId="77777777" w:rsidR="00E415ED" w:rsidRDefault="00E415ED" w:rsidP="00E415ED">
      <w:pPr>
        <w:pStyle w:val="a5"/>
        <w:rPr>
          <w:rFonts w:ascii="TH SarabunIT๙" w:hAnsi="TH SarabunIT๙" w:cs="TH SarabunIT๙"/>
          <w:sz w:val="16"/>
          <w:szCs w:val="16"/>
        </w:rPr>
      </w:pPr>
      <w:r w:rsidRPr="009F0469">
        <w:rPr>
          <w:rFonts w:ascii="TH SarabunIT๙" w:hAnsi="TH SarabunIT๙" w:cs="TH SarabunIT๙"/>
          <w:sz w:val="32"/>
          <w:szCs w:val="32"/>
          <w:cs/>
        </w:rPr>
        <w:tab/>
      </w:r>
      <w:r w:rsidRPr="009F0469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F0469">
        <w:rPr>
          <w:rFonts w:ascii="TH SarabunIT๙" w:hAnsi="TH SarabunIT๙" w:cs="TH SarabunIT๙"/>
          <w:sz w:val="32"/>
          <w:szCs w:val="32"/>
          <w:cs/>
        </w:rPr>
        <w:t xml:space="preserve">  เผยแพร่โดยสื่ออิเล็กทรอนิกส์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การเผยแพร่ในรูป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ซีดีรอ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2BAC80EE" w14:textId="77777777" w:rsidR="00E415ED" w:rsidRDefault="00E415ED" w:rsidP="00E415ED">
      <w:pPr>
        <w:pStyle w:val="a5"/>
        <w:rPr>
          <w:rFonts w:ascii="TH SarabunIT๙" w:hAnsi="TH SarabunIT๙" w:cs="TH SarabunIT๙"/>
          <w:sz w:val="16"/>
          <w:szCs w:val="16"/>
        </w:rPr>
      </w:pPr>
      <w:r w:rsidRPr="009F0469">
        <w:rPr>
          <w:rFonts w:ascii="TH SarabunIT๙" w:hAnsi="TH SarabunIT๙" w:cs="TH SarabunIT๙"/>
          <w:sz w:val="32"/>
          <w:szCs w:val="32"/>
          <w:cs/>
        </w:rPr>
        <w:tab/>
      </w:r>
      <w:r w:rsidRPr="009F0469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F0469">
        <w:rPr>
          <w:rFonts w:ascii="TH SarabunIT๙" w:hAnsi="TH SarabunIT๙" w:cs="TH SarabunIT๙"/>
          <w:sz w:val="32"/>
          <w:szCs w:val="32"/>
          <w:cs/>
        </w:rPr>
        <w:t xml:space="preserve">  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 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book </w:t>
      </w:r>
      <w:r>
        <w:rPr>
          <w:rFonts w:ascii="TH SarabunIT๙" w:hAnsi="TH SarabunIT๙" w:cs="TH SarabunIT๙" w:hint="cs"/>
          <w:sz w:val="32"/>
          <w:szCs w:val="32"/>
          <w:cs/>
        </w:rPr>
        <w:t>โดยสำนักพิมพ์ซึ่งเป็นที่ยอมรับ</w:t>
      </w:r>
    </w:p>
    <w:p w14:paraId="25262D9F" w14:textId="77777777" w:rsidR="00E415ED" w:rsidRDefault="00E415ED" w:rsidP="00E415ED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21DF19CF" w14:textId="72BBC74C" w:rsidR="00BD7965" w:rsidRPr="001E6BB4" w:rsidRDefault="00FB41F7" w:rsidP="00FB41F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DA0F391" w14:textId="2AD1A6C4" w:rsidR="00FB41F7" w:rsidRDefault="00FB41F7" w:rsidP="00E415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BD7965" w:rsidRPr="001E6BB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บทความวิชาการ    </w:t>
      </w:r>
    </w:p>
    <w:p w14:paraId="4E92A1AC" w14:textId="362BB833" w:rsidR="00E415ED" w:rsidRPr="00E415ED" w:rsidRDefault="00E415ED" w:rsidP="00E415ED">
      <w:pPr>
        <w:autoSpaceDE w:val="0"/>
        <w:autoSpaceDN w:val="0"/>
        <w:adjustRightInd w:val="0"/>
        <w:spacing w:before="240" w:after="0" w:line="223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15ED">
        <w:rPr>
          <w:rFonts w:ascii="TH SarabunPSK" w:hAnsi="TH SarabunPSK" w:cs="TH SarabunPSK" w:hint="cs"/>
          <w:sz w:val="32"/>
          <w:szCs w:val="32"/>
          <w:cs/>
        </w:rPr>
        <w:t>เรื่อง.................(เขียนตามแบบบรรณานุกรม)..........................................</w:t>
      </w:r>
    </w:p>
    <w:p w14:paraId="5D4CF1FE" w14:textId="76BFEEB8" w:rsidR="00E415ED" w:rsidRDefault="00E415ED" w:rsidP="006B52BC">
      <w:pPr>
        <w:autoSpaceDE w:val="0"/>
        <w:autoSpaceDN w:val="0"/>
        <w:adjustRightInd w:val="0"/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D2E7E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</w:t>
      </w:r>
      <w:r w:rsidRPr="00AD2E7E">
        <w:rPr>
          <w:rFonts w:ascii="TH SarabunIT๙" w:hAnsi="TH SarabunIT๙" w:cs="TH SarabunIT๙"/>
          <w:sz w:val="32"/>
          <w:szCs w:val="32"/>
        </w:rPr>
        <w:t xml:space="preserve"> : </w:t>
      </w:r>
      <w:r w:rsidRPr="00AD2E7E">
        <w:rPr>
          <w:rFonts w:ascii="TH SarabunIT๙" w:hAnsi="TH SarabunIT๙" w:cs="TH SarabunIT๙" w:hint="cs"/>
          <w:sz w:val="32"/>
          <w:szCs w:val="32"/>
          <w:cs/>
        </w:rPr>
        <w:t xml:space="preserve">เผยแพร่ในลักษณะใดลักษณะหนึ่ง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BEC73BD" w14:textId="77777777" w:rsidR="00E415ED" w:rsidRPr="00084658" w:rsidRDefault="00E415ED" w:rsidP="00E415ED">
      <w:pPr>
        <w:pStyle w:val="a5"/>
        <w:spacing w:line="223" w:lineRule="auto"/>
        <w:ind w:left="1080"/>
        <w:rPr>
          <w:rFonts w:ascii="TH SarabunIT๙" w:hAnsi="TH SarabunIT๙" w:cs="TH SarabunIT๙"/>
          <w:sz w:val="16"/>
          <w:szCs w:val="16"/>
        </w:rPr>
      </w:pPr>
    </w:p>
    <w:p w14:paraId="69210B06" w14:textId="77777777" w:rsidR="00E415ED" w:rsidRDefault="00E415ED" w:rsidP="00E415ED">
      <w:pPr>
        <w:pStyle w:val="a5"/>
        <w:spacing w:line="223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24C4E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224C4E">
        <w:rPr>
          <w:rFonts w:ascii="TH SarabunIT๙" w:hAnsi="TH SarabunIT๙" w:cs="TH SarabunIT๙"/>
          <w:sz w:val="32"/>
          <w:szCs w:val="32"/>
          <w:cs/>
        </w:rPr>
        <w:t xml:space="preserve">  เผยแพร่ในรูปของ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บทความในวารสารทางวิชาการที่อยู่ในฐานะข้อมูลที่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         ทั้งนี้วารสารทางวิชาการนั้นอาจเผยแพร่เป็นรูปเล่มสิ่งพิมพ์ หรือเป็นสื่ออิเล็กทรอนิกส์</w:t>
      </w:r>
    </w:p>
    <w:p w14:paraId="33B0DEA4" w14:textId="46463B3E" w:rsidR="00E415ED" w:rsidRDefault="00E415ED" w:rsidP="00E415ED">
      <w:pPr>
        <w:pStyle w:val="a5"/>
        <w:spacing w:line="223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24C4E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  <w:cs/>
        </w:rPr>
        <w:t xml:space="preserve">  เผยแพร่ในหนังสือรวมบทค</w:t>
      </w:r>
      <w:r>
        <w:rPr>
          <w:rFonts w:ascii="TH SarabunIT๙" w:hAnsi="TH SarabunIT๙" w:cs="TH SarabunIT๙" w:hint="cs"/>
          <w:sz w:val="32"/>
          <w:szCs w:val="32"/>
          <w:cs/>
        </w:rPr>
        <w:t>วามในรูปแบบอื่นที่มีการบรรณาธิการ โดยผู้ทรงคุณวุฒิในสาขาวิชานั้น ๆ (</w:t>
      </w:r>
      <w:r>
        <w:rPr>
          <w:rFonts w:ascii="TH SarabunIT๙" w:hAnsi="TH SarabunIT๙" w:cs="TH SarabunIT๙"/>
          <w:sz w:val="32"/>
          <w:szCs w:val="32"/>
        </w:rPr>
        <w:t xml:space="preserve">Peer Reviewer)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ประเมินคุณภาพ</w:t>
      </w:r>
    </w:p>
    <w:p w14:paraId="453055E6" w14:textId="3C360D8B" w:rsidR="00E415ED" w:rsidRDefault="00E415ED" w:rsidP="00E415ED">
      <w:pPr>
        <w:pStyle w:val="a5"/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14:paraId="00B25B5A" w14:textId="5567349B" w:rsidR="006B52BC" w:rsidRDefault="006B52BC" w:rsidP="00E415ED">
      <w:pPr>
        <w:pStyle w:val="a5"/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14:paraId="7359FEE4" w14:textId="5E945B4D" w:rsidR="006B52BC" w:rsidRDefault="006B52BC" w:rsidP="00E415ED">
      <w:pPr>
        <w:pStyle w:val="a5"/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14:paraId="7C7F7727" w14:textId="410B1FBC" w:rsidR="006B52BC" w:rsidRDefault="006B52BC" w:rsidP="00E415ED">
      <w:pPr>
        <w:pStyle w:val="a5"/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14:paraId="62CD3FD8" w14:textId="77777777" w:rsidR="006B52BC" w:rsidRDefault="006B52BC" w:rsidP="00E415ED">
      <w:pPr>
        <w:pStyle w:val="a5"/>
        <w:spacing w:line="223" w:lineRule="auto"/>
        <w:rPr>
          <w:rFonts w:ascii="TH SarabunIT๙" w:hAnsi="TH SarabunIT๙" w:cs="TH SarabunIT๙" w:hint="cs"/>
          <w:sz w:val="32"/>
          <w:szCs w:val="32"/>
        </w:rPr>
      </w:pPr>
    </w:p>
    <w:p w14:paraId="737D7106" w14:textId="77777777" w:rsidR="00E415ED" w:rsidRDefault="00E415ED" w:rsidP="00E415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 w:rsidRPr="001E6BB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</w:t>
      </w:r>
      <w:r>
        <w:rPr>
          <w:rFonts w:ascii="TH SarabunPSK" w:hAnsi="TH SarabunPSK" w:cs="TH SarabunPSK" w:hint="cs"/>
          <w:sz w:val="32"/>
          <w:szCs w:val="32"/>
          <w:cs/>
        </w:rPr>
        <w:t>จัย</w:t>
      </w:r>
    </w:p>
    <w:p w14:paraId="2E65E30D" w14:textId="3D475D7C" w:rsidR="00E415ED" w:rsidRPr="00E415ED" w:rsidRDefault="00E415ED" w:rsidP="00E415ED">
      <w:pPr>
        <w:autoSpaceDE w:val="0"/>
        <w:autoSpaceDN w:val="0"/>
        <w:adjustRightInd w:val="0"/>
        <w:spacing w:before="240" w:after="0" w:line="22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15ED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</w:t>
      </w:r>
    </w:p>
    <w:p w14:paraId="15C4248B" w14:textId="77777777" w:rsidR="00E415ED" w:rsidRPr="00005C6F" w:rsidRDefault="00E415ED" w:rsidP="00E415ED">
      <w:pPr>
        <w:autoSpaceDE w:val="0"/>
        <w:autoSpaceDN w:val="0"/>
        <w:adjustRightInd w:val="0"/>
        <w:spacing w:after="0" w:line="228" w:lineRule="auto"/>
        <w:ind w:left="2160" w:firstLine="720"/>
        <w:rPr>
          <w:rFonts w:ascii="TH SarabunPSK" w:hAnsi="TH SarabunPSK" w:cs="TH SarabunPSK"/>
          <w:sz w:val="12"/>
          <w:szCs w:val="12"/>
        </w:rPr>
      </w:pPr>
    </w:p>
    <w:p w14:paraId="32115978" w14:textId="2A54A764" w:rsidR="00E415ED" w:rsidRDefault="00E415ED" w:rsidP="006B52BC">
      <w:pPr>
        <w:pStyle w:val="a5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3F07B4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เผยแพร่ในลักษณะใดลักษณะหนึ่ง ดังนี้</w:t>
      </w:r>
    </w:p>
    <w:p w14:paraId="5EA21C7F" w14:textId="77777777" w:rsidR="00E415ED" w:rsidRPr="00084658" w:rsidRDefault="00E415ED" w:rsidP="00E415ED">
      <w:pPr>
        <w:pStyle w:val="a5"/>
        <w:spacing w:line="228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0C2C0E0E" w14:textId="77777777" w:rsidR="00E415ED" w:rsidRPr="003F2CFC" w:rsidRDefault="00E415ED" w:rsidP="00E415ED">
      <w:pPr>
        <w:pStyle w:val="a5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224C4E">
        <w:rPr>
          <w:rFonts w:ascii="TH SarabunIT๙" w:hAnsi="TH SarabunIT๙" w:cs="TH SarabunIT๙"/>
          <w:sz w:val="32"/>
          <w:szCs w:val="32"/>
          <w:cs/>
        </w:rPr>
        <w:tab/>
      </w:r>
      <w:r w:rsidRPr="00224C4E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224C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2CFC">
        <w:rPr>
          <w:rFonts w:ascii="TH SarabunIT๙" w:hAnsi="TH SarabunIT๙" w:cs="TH SarabunIT๙"/>
          <w:sz w:val="32"/>
          <w:szCs w:val="32"/>
          <w:cs/>
        </w:rPr>
        <w:t>เผยแพร่ในรูปของบทความวิจัยในวารสารวิชาการ ดังต่อไปนี้</w:t>
      </w:r>
    </w:p>
    <w:p w14:paraId="1123E15E" w14:textId="77777777" w:rsidR="00E415ED" w:rsidRPr="003F2CFC" w:rsidRDefault="00E415ED" w:rsidP="00E415ED">
      <w:pPr>
        <w:pStyle w:val="a5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3F2C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F2CFC">
        <w:rPr>
          <w:rFonts w:ascii="TH SarabunIT๙" w:hAnsi="TH SarabunIT๙" w:cs="TH SarabunIT๙"/>
          <w:sz w:val="32"/>
          <w:szCs w:val="32"/>
          <w:cs/>
        </w:rPr>
        <w:t>๑. วารสารวิชาการระดับชาตินั้น ต้องเป็นวารสารที่มีคุณภาพและเป็นที่ยอมรับในวงวิชาการในสาขาวิชานั้นๆ หรือสาขาวิชาที่เกี่ยวข้อง โดยวารสารวิชาการนั้นต้องมีการตีพิมพ์อย่างต่อเนื่องส</w:t>
      </w:r>
      <w:r>
        <w:rPr>
          <w:rFonts w:ascii="TH SarabunIT๙" w:hAnsi="TH SarabunIT๙" w:cs="TH SarabunIT๙" w:hint="cs"/>
          <w:sz w:val="32"/>
          <w:szCs w:val="32"/>
          <w:cs/>
        </w:rPr>
        <w:t>ม่ำ</w:t>
      </w:r>
      <w:r w:rsidRPr="003F2CFC">
        <w:rPr>
          <w:rFonts w:ascii="TH SarabunIT๙" w:hAnsi="TH SarabunIT๙" w:cs="TH SarabunIT๙"/>
          <w:sz w:val="32"/>
          <w:szCs w:val="32"/>
          <w:cs/>
        </w:rPr>
        <w:t>เสมอ เป็นระยะเวลาอย่างน้อย ๓ ปี และมีการตรวจสอบคุณภาพของบทความโดยผู้ทรงคุณวุฒิตรวจสอบบทความ (</w:t>
      </w:r>
      <w:r w:rsidRPr="003F2CFC">
        <w:rPr>
          <w:rFonts w:ascii="TH SarabunIT๙" w:hAnsi="TH SarabunIT๙" w:cs="TH SarabunIT๙"/>
          <w:sz w:val="32"/>
          <w:szCs w:val="32"/>
        </w:rPr>
        <w:t>peer reviewer)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2CFC">
        <w:rPr>
          <w:rFonts w:ascii="TH SarabunIT๙" w:hAnsi="TH SarabunIT๙" w:cs="TH SarabunIT๙"/>
          <w:sz w:val="32"/>
          <w:szCs w:val="32"/>
          <w:cs/>
        </w:rPr>
        <w:t>ซึ่งเป็นบุคคลภายนอกจากหลากหลายสถาบัน อย่างน้อย ๓ คน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Pr="003F2CFC">
        <w:rPr>
          <w:rFonts w:ascii="TH SarabunIT๙" w:hAnsi="TH SarabunIT๙" w:cs="TH SarabunIT๙"/>
          <w:sz w:val="32"/>
          <w:szCs w:val="32"/>
          <w:cs/>
        </w:rPr>
        <w:t>ารสารวิชาการนั้นอาจเผยแพร่เป็นรูปเล่มสิ่งพิมพ์หรือเป็นสื่ออิเล็กทรอนิกส์ 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3F2CFC">
        <w:rPr>
          <w:rFonts w:ascii="TH SarabunIT๙" w:hAnsi="TH SarabunIT๙" w:cs="TH SarabunIT๙"/>
          <w:sz w:val="32"/>
          <w:szCs w:val="32"/>
          <w:cs/>
        </w:rPr>
        <w:t>หนดการเผยแพร่</w:t>
      </w:r>
    </w:p>
    <w:p w14:paraId="2889820E" w14:textId="77777777" w:rsidR="00E415ED" w:rsidRDefault="00E415ED" w:rsidP="00E415ED">
      <w:pPr>
        <w:pStyle w:val="a5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3F2CFC">
        <w:rPr>
          <w:rFonts w:ascii="TH SarabunIT๙" w:hAnsi="TH SarabunIT๙" w:cs="TH SarabunIT๙"/>
          <w:sz w:val="32"/>
          <w:szCs w:val="32"/>
          <w:cs/>
        </w:rPr>
        <w:t>อย่างแน่นอนชัดเจน</w:t>
      </w:r>
    </w:p>
    <w:p w14:paraId="3E4F21B0" w14:textId="77777777" w:rsidR="00E415ED" w:rsidRDefault="00E415ED" w:rsidP="00E415ED">
      <w:pPr>
        <w:pStyle w:val="a5"/>
        <w:spacing w:line="228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3F2CFC">
        <w:rPr>
          <w:rFonts w:ascii="TH SarabunIT๙" w:hAnsi="TH SarabunIT๙" w:cs="TH SarabunIT๙"/>
          <w:sz w:val="32"/>
          <w:szCs w:val="32"/>
          <w:cs/>
        </w:rPr>
        <w:t xml:space="preserve"> วารสารวิชาการระดับนานาชาตินั้น ต้องเป็นวารสารที่อยู่ในฐานข้อมูลที่ </w:t>
      </w:r>
      <w:proofErr w:type="spellStart"/>
      <w:r w:rsidRPr="003F2CFC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F2CFC">
        <w:rPr>
          <w:rFonts w:ascii="TH SarabunIT๙" w:hAnsi="TH SarabunIT๙" w:cs="TH SarabunIT๙"/>
          <w:sz w:val="32"/>
          <w:szCs w:val="32"/>
          <w:cs/>
        </w:rPr>
        <w:t>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2CFC">
        <w:rPr>
          <w:rFonts w:ascii="TH SarabunIT๙" w:hAnsi="TH SarabunIT๙" w:cs="TH SarabunIT๙"/>
          <w:sz w:val="32"/>
          <w:szCs w:val="32"/>
          <w:cs/>
        </w:rPr>
        <w:t xml:space="preserve">หนด ได้แก่ </w:t>
      </w:r>
      <w:r w:rsidRPr="003F2CFC">
        <w:rPr>
          <w:rFonts w:ascii="TH SarabunIT๙" w:hAnsi="TH SarabunIT๙" w:cs="TH SarabunIT๙"/>
          <w:sz w:val="32"/>
          <w:szCs w:val="32"/>
        </w:rPr>
        <w:t xml:space="preserve">ERIC, </w:t>
      </w:r>
      <w:proofErr w:type="spellStart"/>
      <w:r w:rsidRPr="003F2CFC">
        <w:rPr>
          <w:rFonts w:ascii="TH SarabunIT๙" w:hAnsi="TH SarabunIT๙" w:cs="TH SarabunIT๙"/>
          <w:sz w:val="32"/>
          <w:szCs w:val="32"/>
        </w:rPr>
        <w:t>MathsciNet</w:t>
      </w:r>
      <w:proofErr w:type="spellEnd"/>
      <w:r w:rsidRPr="003F2CFC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3F2CFC">
        <w:rPr>
          <w:rFonts w:ascii="TH SarabunIT๙" w:hAnsi="TH SarabunIT๙" w:cs="TH SarabunIT๙"/>
          <w:sz w:val="32"/>
          <w:szCs w:val="32"/>
        </w:rPr>
        <w:t>Pubmed</w:t>
      </w:r>
      <w:proofErr w:type="spellEnd"/>
      <w:r w:rsidRPr="003F2CFC">
        <w:rPr>
          <w:rFonts w:ascii="TH SarabunIT๙" w:hAnsi="TH SarabunIT๙" w:cs="TH SarabunIT๙"/>
          <w:sz w:val="32"/>
          <w:szCs w:val="32"/>
        </w:rPr>
        <w:t>, Scopus, Web of Science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2CFC">
        <w:rPr>
          <w:rFonts w:ascii="TH SarabunIT๙" w:hAnsi="TH SarabunIT๙" w:cs="TH SarabunIT๙"/>
          <w:sz w:val="32"/>
          <w:szCs w:val="32"/>
        </w:rPr>
        <w:t>(</w:t>
      </w:r>
      <w:r w:rsidRPr="003F2CFC">
        <w:rPr>
          <w:rFonts w:ascii="TH SarabunIT๙" w:hAnsi="TH SarabunIT๙" w:cs="TH SarabunIT๙"/>
          <w:sz w:val="32"/>
          <w:szCs w:val="32"/>
          <w:cs/>
        </w:rPr>
        <w:t xml:space="preserve">เฉพาะในฐานข้อมูล </w:t>
      </w:r>
      <w:r w:rsidRPr="003F2CFC">
        <w:rPr>
          <w:rFonts w:ascii="TH SarabunIT๙" w:hAnsi="TH SarabunIT๙" w:cs="TH SarabunIT๙"/>
          <w:sz w:val="32"/>
          <w:szCs w:val="32"/>
        </w:rPr>
        <w:t xml:space="preserve">SCIE, SSCI </w:t>
      </w:r>
      <w:r w:rsidRPr="003F2CFC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F2CFC">
        <w:rPr>
          <w:rFonts w:ascii="TH SarabunIT๙" w:hAnsi="TH SarabunIT๙" w:cs="TH SarabunIT๙"/>
          <w:sz w:val="32"/>
          <w:szCs w:val="32"/>
        </w:rPr>
        <w:t xml:space="preserve">AHCI </w:t>
      </w:r>
      <w:r w:rsidRPr="003F2CFC">
        <w:rPr>
          <w:rFonts w:ascii="TH SarabunIT๙" w:hAnsi="TH SarabunIT๙" w:cs="TH SarabunIT๙"/>
          <w:sz w:val="32"/>
          <w:szCs w:val="32"/>
          <w:cs/>
        </w:rPr>
        <w:t>เท่านั้น)</w:t>
      </w:r>
      <w:r w:rsidRPr="003F2CFC">
        <w:rPr>
          <w:rFonts w:ascii="TH SarabunIT๙" w:hAnsi="TH SarabunIT๙" w:cs="TH SarabunIT๙"/>
          <w:sz w:val="32"/>
          <w:szCs w:val="32"/>
        </w:rPr>
        <w:t xml:space="preserve">, JSTOR </w:t>
      </w:r>
      <w:r w:rsidRPr="003F2CFC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F2CFC">
        <w:rPr>
          <w:rFonts w:ascii="TH SarabunIT๙" w:hAnsi="TH SarabunIT๙" w:cs="TH SarabunIT๙"/>
          <w:sz w:val="32"/>
          <w:szCs w:val="32"/>
        </w:rPr>
        <w:t>Project Muse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2CFC">
        <w:rPr>
          <w:rFonts w:ascii="TH SarabunIT๙" w:hAnsi="TH SarabunIT๙" w:cs="TH SarabunIT๙"/>
          <w:sz w:val="32"/>
          <w:szCs w:val="32"/>
          <w:cs/>
        </w:rPr>
        <w:t>ทั้งนี้วารสารวิชาการนั้นอาจเผยแพร่เป็นรูปเล่มสิ่งพิมพ์หรือเป็นสื่ออิเล็กทรอนิกส์</w:t>
      </w:r>
    </w:p>
    <w:p w14:paraId="7CCC252A" w14:textId="77777777" w:rsidR="00E415ED" w:rsidRDefault="00E415ED" w:rsidP="00E415ED">
      <w:pPr>
        <w:pStyle w:val="a5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224C4E">
        <w:rPr>
          <w:rFonts w:ascii="TH SarabunIT๙" w:hAnsi="TH SarabunIT๙" w:cs="TH SarabunIT๙"/>
          <w:sz w:val="32"/>
          <w:szCs w:val="32"/>
          <w:cs/>
        </w:rPr>
        <w:tab/>
      </w:r>
      <w:r w:rsidRPr="00224C4E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2CFC">
        <w:rPr>
          <w:rFonts w:ascii="TH SarabunIT๙" w:hAnsi="TH SarabunIT๙" w:cs="TH SarabunIT๙"/>
          <w:sz w:val="32"/>
          <w:szCs w:val="32"/>
          <w:cs/>
        </w:rPr>
        <w:t>เผยแพร่ในหนังสือรวมบทความวิจัยที่ได้มีการบรรณาธิการ โดยคณะผู้ทรงคุณวุฒิในสาขาวิชา</w:t>
      </w:r>
    </w:p>
    <w:p w14:paraId="3EBAC05B" w14:textId="77777777" w:rsidR="00E415ED" w:rsidRPr="00224C4E" w:rsidRDefault="00E415ED" w:rsidP="00E415ED">
      <w:pPr>
        <w:pStyle w:val="a5"/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3F2CFC">
        <w:rPr>
          <w:rFonts w:ascii="TH SarabunIT๙" w:hAnsi="TH SarabunIT๙" w:cs="TH SarabunIT๙"/>
          <w:sz w:val="32"/>
          <w:szCs w:val="32"/>
          <w:cs/>
        </w:rPr>
        <w:t>นั้น ๆ (</w:t>
      </w:r>
      <w:r w:rsidRPr="003F2CFC">
        <w:rPr>
          <w:rFonts w:ascii="TH SarabunIT๙" w:hAnsi="TH SarabunIT๙" w:cs="TH SarabunIT๙"/>
          <w:sz w:val="32"/>
          <w:szCs w:val="32"/>
        </w:rPr>
        <w:t xml:space="preserve">peer reviewer) </w:t>
      </w:r>
      <w:r w:rsidRPr="003F2CFC">
        <w:rPr>
          <w:rFonts w:ascii="TH SarabunIT๙" w:hAnsi="TH SarabunIT๙" w:cs="TH SarabunIT๙"/>
          <w:sz w:val="32"/>
          <w:szCs w:val="32"/>
          <w:cs/>
        </w:rPr>
        <w:t>ประเมินคุณภาพ</w:t>
      </w:r>
    </w:p>
    <w:p w14:paraId="1D7245E4" w14:textId="77777777" w:rsidR="00E415ED" w:rsidRPr="00484B8B" w:rsidRDefault="00E415ED" w:rsidP="00E415ED">
      <w:pPr>
        <w:pStyle w:val="a5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224C4E">
        <w:rPr>
          <w:rFonts w:ascii="TH SarabunIT๙" w:hAnsi="TH SarabunIT๙" w:cs="TH SarabunIT๙"/>
          <w:sz w:val="32"/>
          <w:szCs w:val="32"/>
          <w:cs/>
        </w:rPr>
        <w:tab/>
      </w:r>
      <w:r w:rsidRPr="00224C4E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4B8B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4B8B">
        <w:rPr>
          <w:rFonts w:ascii="TH SarabunIT๙" w:hAnsi="TH SarabunIT๙" w:cs="TH SarabunIT๙"/>
          <w:sz w:val="32"/>
          <w:szCs w:val="32"/>
          <w:cs/>
        </w:rPr>
        <w:t>เสนอเป็นบทความวิจัยต่อที่ประชุมทางวิชาการที่เป็นฉบับเต็มของการประชุมระดับชาติหรือระดับนานาชาติ โดยต้อง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484B8B">
        <w:rPr>
          <w:rFonts w:ascii="TH SarabunIT๙" w:hAnsi="TH SarabunIT๙" w:cs="TH SarabunIT๙"/>
          <w:sz w:val="32"/>
          <w:szCs w:val="32"/>
          <w:cs/>
        </w:rPr>
        <w:t>หน้าที่คัดสรรกลั่นกรอง รวมถึงตรวจสอบความถูกต้อง การใช้ภาษา และแก้ไขถ้อยค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4B8B">
        <w:rPr>
          <w:rFonts w:ascii="TH SarabunIT๙" w:hAnsi="TH SarabunIT๙" w:cs="TH SarabunIT๙"/>
          <w:sz w:val="32"/>
          <w:szCs w:val="32"/>
          <w:cs/>
        </w:rPr>
        <w:t>หรือรูปแบบการน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484B8B">
        <w:rPr>
          <w:rFonts w:ascii="TH SarabunIT๙" w:hAnsi="TH SarabunIT๙" w:cs="TH SarabunIT๙"/>
          <w:sz w:val="32"/>
          <w:szCs w:val="32"/>
          <w:cs/>
        </w:rPr>
        <w:t>เสนอที่ถูกต้องก่อนการเผยแพร่ในหนังสือประมวลบทความในกา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84B8B">
        <w:rPr>
          <w:rFonts w:ascii="TH SarabunIT๙" w:hAnsi="TH SarabunIT๙" w:cs="TH SarabunIT๙"/>
          <w:sz w:val="32"/>
          <w:szCs w:val="32"/>
          <w:cs/>
        </w:rPr>
        <w:t>ประชุมทางวิชาการ (</w:t>
      </w:r>
      <w:r w:rsidRPr="00484B8B">
        <w:rPr>
          <w:rFonts w:ascii="TH SarabunIT๙" w:hAnsi="TH SarabunIT๙" w:cs="TH SarabunIT๙"/>
          <w:sz w:val="32"/>
          <w:szCs w:val="32"/>
        </w:rPr>
        <w:t xml:space="preserve">proceedings) </w:t>
      </w:r>
      <w:r w:rsidRPr="00484B8B">
        <w:rPr>
          <w:rFonts w:ascii="TH SarabunIT๙" w:hAnsi="TH SarabunIT๙" w:cs="TH SarabunIT๙"/>
          <w:sz w:val="32"/>
          <w:szCs w:val="32"/>
          <w:cs/>
        </w:rPr>
        <w:t>ที่มาจากการประชุมโดยสมาคมวิชาการหรือวิชาชีพโดยไม่รวมถึงการประชุมวิชาการของสถาบันอุดมศึกษา และจัดอย่างต่อเนื่องไม่น้อยกว่า ๕ ปีซึ่งอาจอยู่ในรูปแบบหนังสือหรือสื่ออิเล็กทรอนิกส์และอาจเผยแพร่ก่อนหรือหลังการประชุมก็ได้ทั้งนี้ คณะผู้ทรงคุณวุฒิหรือคณะกรรมการคัดเลือกบทความดังกล่าวจะต้องมีผู้ทรงคุณวุฒิที่อยู่ในวงวิชาการสาขาวิชานั้นหรือสาขาวิชาที่เกี่ยวข้องจาก</w:t>
      </w:r>
    </w:p>
    <w:p w14:paraId="43F005B5" w14:textId="77777777" w:rsidR="00E415ED" w:rsidRDefault="00E415ED" w:rsidP="00E415ED">
      <w:pPr>
        <w:pStyle w:val="a5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84B8B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 w:rsidRPr="00484B8B">
        <w:rPr>
          <w:rFonts w:ascii="TH SarabunIT๙" w:hAnsi="TH SarabunIT๙" w:cs="TH SarabunIT๙"/>
          <w:sz w:val="32"/>
          <w:szCs w:val="32"/>
        </w:rPr>
        <w:cr/>
      </w:r>
      <w:r w:rsidRPr="00224C4E">
        <w:rPr>
          <w:rFonts w:ascii="TH SarabunIT๙" w:hAnsi="TH SarabunIT๙" w:cs="TH SarabunIT๙"/>
          <w:sz w:val="32"/>
          <w:szCs w:val="32"/>
        </w:rPr>
        <w:tab/>
      </w:r>
      <w:r w:rsidRPr="00224C4E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C4E">
        <w:rPr>
          <w:rFonts w:ascii="TH SarabunIT๙" w:hAnsi="TH SarabunIT๙" w:cs="TH SarabunIT๙"/>
          <w:sz w:val="32"/>
          <w:szCs w:val="32"/>
          <w:cs/>
        </w:rPr>
        <w:t>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224C4E">
        <w:rPr>
          <w:rFonts w:ascii="TH SarabunIT๙" w:hAnsi="TH SarabunIT๙" w:cs="TH SarabunIT๙"/>
          <w:sz w:val="32"/>
          <w:szCs w:val="32"/>
          <w:cs/>
        </w:rPr>
        <w:t>วิจัยฉบับสมบูรณ์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</w:t>
      </w:r>
      <w:r w:rsidRPr="00224C4E">
        <w:rPr>
          <w:rFonts w:ascii="TH SarabunIT๙" w:hAnsi="TH SarabunIT๙" w:cs="TH SarabunIT๙"/>
          <w:sz w:val="32"/>
          <w:szCs w:val="32"/>
          <w:cs/>
        </w:rPr>
        <w:t>หลักฐานว่าได้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เผยแพร่ไปยังวงวิชาการและวิชาชีพอย่างกว้างขวางตามที่สภาสถาบันอุดมศึกษากำหนด ทั้งนี้คณะผู้ทรงคุณวุฒิ (</w:t>
      </w:r>
      <w:r>
        <w:rPr>
          <w:rFonts w:ascii="TH SarabunIT๙" w:hAnsi="TH SarabunIT๙" w:cs="TH SarabunIT๙"/>
          <w:sz w:val="32"/>
          <w:szCs w:val="32"/>
        </w:rPr>
        <w:t>Peer Reviewer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ต้องไม่ใช่คณะกรรมการตรวจรับทุนหรือตรวจรับงานจ้างเพื่อให้งานวิจัยนั้นเป็นไปตามวัตถุประสงค์หรือข้อกำหนดของสัญญาจ้างเท่านนั้น </w:t>
      </w:r>
    </w:p>
    <w:p w14:paraId="6E7772BA" w14:textId="71D2EFFD" w:rsidR="00E415ED" w:rsidRPr="00E415ED" w:rsidRDefault="00E415ED" w:rsidP="00E415ED">
      <w:pPr>
        <w:pStyle w:val="a5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224C4E">
        <w:rPr>
          <w:rFonts w:ascii="TH SarabunIT๙" w:hAnsi="TH SarabunIT๙" w:cs="TH SarabunIT๙"/>
          <w:sz w:val="32"/>
          <w:szCs w:val="32"/>
        </w:rPr>
        <w:tab/>
      </w:r>
      <w:r w:rsidRPr="00224C4E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C4E">
        <w:rPr>
          <w:rFonts w:ascii="TH SarabunIT๙" w:hAnsi="TH SarabunIT๙" w:cs="TH SarabunIT๙"/>
          <w:sz w:val="32"/>
          <w:szCs w:val="32"/>
          <w:cs/>
        </w:rPr>
        <w:t>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ในรูปของหนังสือ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Monograph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 ตามที่สภาสถาบันอุดมศึกษากำหนด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B31BEF3" w14:textId="0CA65FE7" w:rsidR="00E415ED" w:rsidRDefault="00E415ED" w:rsidP="00E415ED">
      <w:pPr>
        <w:pStyle w:val="a5"/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14:paraId="65B9D9B6" w14:textId="25E20F2F" w:rsidR="006B52BC" w:rsidRDefault="006B52BC" w:rsidP="00E415ED">
      <w:pPr>
        <w:pStyle w:val="a5"/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14:paraId="6C6D3F69" w14:textId="362687F8" w:rsidR="006B52BC" w:rsidRDefault="006B52BC" w:rsidP="00E415ED">
      <w:pPr>
        <w:pStyle w:val="a5"/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14:paraId="7F3B136D" w14:textId="186530BD" w:rsidR="006B52BC" w:rsidRDefault="006B52BC" w:rsidP="00E415ED">
      <w:pPr>
        <w:pStyle w:val="a5"/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14:paraId="7D0B8B1D" w14:textId="3EE4CA2D" w:rsidR="006B52BC" w:rsidRDefault="006B52BC" w:rsidP="00E415ED">
      <w:pPr>
        <w:pStyle w:val="a5"/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14:paraId="6A2CF6E3" w14:textId="77777777" w:rsidR="006B52BC" w:rsidRDefault="006B52BC" w:rsidP="00E415ED">
      <w:pPr>
        <w:pStyle w:val="a5"/>
        <w:spacing w:line="223" w:lineRule="auto"/>
        <w:rPr>
          <w:rFonts w:ascii="TH SarabunIT๙" w:hAnsi="TH SarabunIT๙" w:cs="TH SarabunIT๙" w:hint="cs"/>
          <w:sz w:val="32"/>
          <w:szCs w:val="32"/>
        </w:rPr>
      </w:pPr>
    </w:p>
    <w:p w14:paraId="4F53C893" w14:textId="4F3327EF" w:rsidR="00BD7965" w:rsidRDefault="00BD7965" w:rsidP="00BD7965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  <w:cs/>
        </w:rPr>
      </w:pPr>
      <w:r w:rsidRPr="001E6BB4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4) งานอื่นๆ </w:t>
      </w:r>
    </w:p>
    <w:p w14:paraId="40D98E5F" w14:textId="3BB763E9" w:rsidR="00E415ED" w:rsidRPr="00E415ED" w:rsidRDefault="00BD7965" w:rsidP="00E415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6BB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415E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415ED" w:rsidRPr="00E415ED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</w:t>
      </w:r>
    </w:p>
    <w:p w14:paraId="5549657F" w14:textId="135C2F8F" w:rsidR="00527298" w:rsidRDefault="00E415ED" w:rsidP="00BD796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3F07B4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="006B52BC">
        <w:rPr>
          <w:rFonts w:ascii="TH SarabunPSK" w:hAnsi="TH SarabunPSK" w:cs="TH SarabunPSK"/>
          <w:sz w:val="32"/>
          <w:szCs w:val="32"/>
        </w:rPr>
        <w:t xml:space="preserve"> </w:t>
      </w:r>
      <w:r w:rsidR="006B52BC"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proofErr w:type="spellStart"/>
      <w:r w:rsidR="006B52BC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6B52BC">
        <w:rPr>
          <w:rFonts w:ascii="TH SarabunPSK" w:hAnsi="TH SarabunPSK" w:cs="TH SarabunPSK" w:hint="cs"/>
          <w:sz w:val="32"/>
          <w:szCs w:val="32"/>
          <w:cs/>
        </w:rPr>
        <w:t>. เรื่องหลักเกณฑ์และวิธี</w:t>
      </w:r>
      <w:r w:rsidR="00662B62">
        <w:rPr>
          <w:rFonts w:ascii="TH SarabunPSK" w:hAnsi="TH SarabunPSK" w:cs="TH SarabunPSK" w:hint="cs"/>
          <w:sz w:val="32"/>
          <w:szCs w:val="32"/>
          <w:cs/>
        </w:rPr>
        <w:t>การพิจารณาแต่งตั้งบุคคลให้ดำรงตำแหน่งผู้ช่วยศาสตราจารย์ รองศาสตราจารย์ และศาสตราจารย์ พ.ศ. 2564</w:t>
      </w:r>
    </w:p>
    <w:p w14:paraId="1D391196" w14:textId="31647665" w:rsidR="00580A68" w:rsidRDefault="00580A68" w:rsidP="00BD7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1C5E40" w14:textId="66587332" w:rsidR="00580A68" w:rsidRDefault="00580A68" w:rsidP="00BD7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483CF9" w14:textId="7058074D" w:rsidR="00580A68" w:rsidRDefault="00580A68" w:rsidP="00BD7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DEEFCE" w14:textId="77777777" w:rsidR="00580A68" w:rsidRDefault="00580A68" w:rsidP="00580A68">
      <w:pPr>
        <w:autoSpaceDE w:val="0"/>
        <w:autoSpaceDN w:val="0"/>
        <w:adjustRightInd w:val="0"/>
        <w:spacing w:after="0" w:line="223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2572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3DA2690F" w14:textId="77777777" w:rsidR="00580A68" w:rsidRPr="00725720" w:rsidRDefault="00580A68" w:rsidP="00580A68">
      <w:pPr>
        <w:autoSpaceDE w:val="0"/>
        <w:autoSpaceDN w:val="0"/>
        <w:adjustRightInd w:val="0"/>
        <w:spacing w:after="0" w:line="223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AA53946" w14:textId="77777777" w:rsidR="00580A68" w:rsidRPr="00725720" w:rsidRDefault="00580A68" w:rsidP="00580A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F92EE39" w14:textId="77777777" w:rsidR="00580A68" w:rsidRPr="003F07B4" w:rsidRDefault="00580A68" w:rsidP="00580A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14:paraId="52C9D899" w14:textId="0A51274A" w:rsidR="00580A68" w:rsidRDefault="00580A68" w:rsidP="00580A6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25720">
        <w:rPr>
          <w:rFonts w:ascii="TH SarabunIT๙" w:hAnsi="TH SarabunIT๙" w:cs="TH SarabunIT๙"/>
          <w:sz w:val="32"/>
          <w:szCs w:val="32"/>
          <w:cs/>
        </w:rPr>
        <w:tab/>
      </w:r>
      <w:r w:rsidRPr="00725720">
        <w:rPr>
          <w:rFonts w:ascii="TH SarabunIT๙" w:hAnsi="TH SarabunIT๙" w:cs="TH SarabunIT๙"/>
          <w:sz w:val="32"/>
          <w:szCs w:val="32"/>
          <w:cs/>
        </w:rPr>
        <w:tab/>
      </w:r>
      <w:r w:rsidRPr="00725720">
        <w:rPr>
          <w:rFonts w:ascii="TH SarabunIT๙" w:hAnsi="TH SarabunIT๙" w:cs="TH SarabunIT๙"/>
          <w:sz w:val="32"/>
          <w:szCs w:val="32"/>
          <w:cs/>
        </w:rPr>
        <w:tab/>
      </w:r>
      <w:r w:rsidRPr="00725720">
        <w:rPr>
          <w:rFonts w:ascii="TH SarabunIT๙" w:hAnsi="TH SarabunIT๙" w:cs="TH SarabunIT๙"/>
          <w:sz w:val="32"/>
          <w:szCs w:val="32"/>
          <w:cs/>
        </w:rPr>
        <w:tab/>
      </w:r>
      <w:r w:rsidRPr="007257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ลงชื่อ......................................................เจ้าของผลงาน</w:t>
      </w:r>
    </w:p>
    <w:p w14:paraId="248741E5" w14:textId="44E61F8A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                                    )</w:t>
      </w:r>
    </w:p>
    <w:p w14:paraId="73F7BFA3" w14:textId="48CB937E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วัน...........เดือน......................พ.ศ. ................</w:t>
      </w:r>
    </w:p>
    <w:p w14:paraId="027FBB11" w14:textId="77777777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382F8C" w14:textId="77777777" w:rsidR="00580A68" w:rsidRPr="00935F07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ความเห็นของคณบดี</w:t>
      </w:r>
    </w:p>
    <w:p w14:paraId="7B850CC9" w14:textId="0A3D8DD5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A4886C3" w14:textId="7676EB2F" w:rsidR="00580A68" w:rsidRPr="00935F07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B66B78B" w14:textId="4B295CDD" w:rsidR="00580A68" w:rsidRPr="00935F07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E9BF4A8" w14:textId="77777777" w:rsidR="00580A68" w:rsidRPr="00FB4601" w:rsidRDefault="00580A68" w:rsidP="00580A68">
      <w:pPr>
        <w:spacing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005D4D5" w14:textId="77777777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ลงชื่อ.....................................................................</w:t>
      </w:r>
    </w:p>
    <w:p w14:paraId="3AC2B656" w14:textId="4B54D802" w:rsidR="00580A68" w:rsidRPr="0019484E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D9DB9B" w14:textId="10EFADA1" w:rsidR="00580A68" w:rsidRPr="0019484E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</w:rPr>
        <w:tab/>
      </w:r>
      <w:r w:rsidRPr="0019484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948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484E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72CAA565" w14:textId="732A952F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วัน...........เดือน......................พ.ศ. ................</w:t>
      </w:r>
    </w:p>
    <w:p w14:paraId="6337F698" w14:textId="77777777" w:rsidR="00580A68" w:rsidRDefault="00580A68" w:rsidP="00580A6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4FC1C6D" w14:textId="77777777" w:rsidR="00580A68" w:rsidRDefault="00580A68" w:rsidP="00580A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ของผู้อำนวยการสำนักส่งเสริมวิชาการและงานทะเบียน</w:t>
      </w:r>
    </w:p>
    <w:p w14:paraId="06DB816E" w14:textId="472CB2B1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E0107F1" w14:textId="18D00CB1" w:rsidR="00580A68" w:rsidRPr="00935F07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9E52F5F" w14:textId="6D31768D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8572DB2" w14:textId="77777777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80EBDE" w14:textId="77777777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 </w:t>
      </w:r>
    </w:p>
    <w:p w14:paraId="13E57433" w14:textId="77777777" w:rsidR="00580A68" w:rsidRPr="006B050B" w:rsidRDefault="00580A68" w:rsidP="00580A68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6B050B">
        <w:rPr>
          <w:rFonts w:ascii="TH SarabunPSK" w:hAnsi="TH SarabunPSK" w:cs="TH SarabunPSK"/>
          <w:sz w:val="32"/>
          <w:szCs w:val="32"/>
          <w:cs/>
        </w:rPr>
        <w:t>)</w:t>
      </w:r>
    </w:p>
    <w:p w14:paraId="64A7861E" w14:textId="4ABD2257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09D11294" w14:textId="77777777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วัน...........เดือน......................พ.ศ. ................</w:t>
      </w:r>
    </w:p>
    <w:p w14:paraId="34C27DE6" w14:textId="77777777" w:rsidR="00580A68" w:rsidRPr="00935F07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464BAFF" w14:textId="77777777" w:rsidR="00580A68" w:rsidRPr="00935F07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รองอธิการบดีฝ่ายวิชาการ</w:t>
      </w:r>
    </w:p>
    <w:p w14:paraId="47668554" w14:textId="1D9DFB3B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315C64D" w14:textId="50BBD196" w:rsidR="00580A68" w:rsidRPr="00935F07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5654932" w14:textId="50644873" w:rsidR="00580A68" w:rsidRPr="00935F07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5F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9B5D91C" w14:textId="77777777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056C7C3" w14:textId="77777777" w:rsidR="00580A68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ลงชื่อ......................................................... </w:t>
      </w:r>
    </w:p>
    <w:p w14:paraId="3C3A4D58" w14:textId="7FD49457" w:rsidR="00580A68" w:rsidRPr="00941850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1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1850">
        <w:rPr>
          <w:rFonts w:ascii="TH SarabunPSK" w:hAnsi="TH SarabunPSK" w:cs="TH SarabunPSK" w:hint="cs"/>
          <w:sz w:val="32"/>
          <w:szCs w:val="32"/>
          <w:cs/>
        </w:rPr>
        <w:t xml:space="preserve"> (                                      )</w:t>
      </w:r>
    </w:p>
    <w:p w14:paraId="23B60A14" w14:textId="4C53E53A" w:rsidR="00580A68" w:rsidRPr="00941850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</w:rPr>
        <w:tab/>
      </w:r>
      <w:r w:rsidRPr="0094185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18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850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รองอธิการบดีฝ่ายวิชาการ</w:t>
      </w:r>
    </w:p>
    <w:p w14:paraId="19AD6454" w14:textId="77777777" w:rsidR="00580A68" w:rsidRPr="00941850" w:rsidRDefault="00580A68" w:rsidP="00580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</w:r>
      <w:r w:rsidRPr="00941850">
        <w:rPr>
          <w:rFonts w:ascii="TH SarabunPSK" w:hAnsi="TH SarabunPSK" w:cs="TH SarabunPSK" w:hint="cs"/>
          <w:sz w:val="32"/>
          <w:szCs w:val="32"/>
          <w:cs/>
        </w:rPr>
        <w:tab/>
        <w:t xml:space="preserve">   วัน...........เดือน......................พ.ศ. ................</w:t>
      </w:r>
    </w:p>
    <w:p w14:paraId="2BEEB3CC" w14:textId="77777777" w:rsidR="00580A68" w:rsidRDefault="00580A68" w:rsidP="00580A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74654F" w14:textId="77777777" w:rsidR="00580A68" w:rsidRPr="00743CB8" w:rsidRDefault="00580A68" w:rsidP="00580A68">
      <w:pPr>
        <w:autoSpaceDE w:val="0"/>
        <w:autoSpaceDN w:val="0"/>
        <w:adjustRightInd w:val="0"/>
        <w:spacing w:after="0" w:line="223" w:lineRule="auto"/>
        <w:rPr>
          <w:rFonts w:ascii="TH SarabunIT๙" w:hAnsi="TH SarabunIT๙" w:cs="TH SarabunIT๙"/>
          <w:sz w:val="32"/>
          <w:szCs w:val="32"/>
        </w:rPr>
      </w:pPr>
    </w:p>
    <w:p w14:paraId="7C1D15EC" w14:textId="77777777" w:rsidR="00580A68" w:rsidRPr="00527298" w:rsidRDefault="00580A68" w:rsidP="00BD7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D6D852" w14:textId="77777777" w:rsidR="00DB6FB9" w:rsidRDefault="00DB6FB9" w:rsidP="00FB41F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sectPr w:rsidR="00DB6FB9" w:rsidSect="00674F53">
      <w:pgSz w:w="11907" w:h="16840" w:code="9"/>
      <w:pgMar w:top="1440" w:right="1440" w:bottom="1440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C08C9"/>
    <w:multiLevelType w:val="hybridMultilevel"/>
    <w:tmpl w:val="DC64AB0A"/>
    <w:lvl w:ilvl="0" w:tplc="67ACC4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686EE6"/>
    <w:multiLevelType w:val="hybridMultilevel"/>
    <w:tmpl w:val="DC64AB0A"/>
    <w:lvl w:ilvl="0" w:tplc="67ACC4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3055342">
    <w:abstractNumId w:val="1"/>
  </w:num>
  <w:num w:numId="2" w16cid:durableId="16371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D1"/>
    <w:rsid w:val="001F665A"/>
    <w:rsid w:val="00396CF6"/>
    <w:rsid w:val="00433DE9"/>
    <w:rsid w:val="00442D71"/>
    <w:rsid w:val="00472E26"/>
    <w:rsid w:val="004C0FBD"/>
    <w:rsid w:val="004D029B"/>
    <w:rsid w:val="00527298"/>
    <w:rsid w:val="00580A68"/>
    <w:rsid w:val="005F3A6F"/>
    <w:rsid w:val="00623D05"/>
    <w:rsid w:val="00662B62"/>
    <w:rsid w:val="00674F53"/>
    <w:rsid w:val="006B52BC"/>
    <w:rsid w:val="00852C39"/>
    <w:rsid w:val="00897DC4"/>
    <w:rsid w:val="008C3CCE"/>
    <w:rsid w:val="00913993"/>
    <w:rsid w:val="009C0F65"/>
    <w:rsid w:val="00B964D1"/>
    <w:rsid w:val="00BD7965"/>
    <w:rsid w:val="00D95C2A"/>
    <w:rsid w:val="00DB6FB9"/>
    <w:rsid w:val="00E415ED"/>
    <w:rsid w:val="00F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3DC1"/>
  <w15:docId w15:val="{32BD942F-75E8-4D18-B218-E4ACE3E0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23D05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415ED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E415ED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jiraphat roemsri</dc:creator>
  <cp:lastModifiedBy>Admin</cp:lastModifiedBy>
  <cp:revision>4</cp:revision>
  <cp:lastPrinted>2025-06-19T10:32:00Z</cp:lastPrinted>
  <dcterms:created xsi:type="dcterms:W3CDTF">2025-06-19T10:32:00Z</dcterms:created>
  <dcterms:modified xsi:type="dcterms:W3CDTF">2025-06-19T10:44:00Z</dcterms:modified>
</cp:coreProperties>
</file>